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855"/>
        <w:gridCol w:w="8145"/>
      </w:tblGrid>
      <w:tr w:rsidR="006F4CC7" w:rsidRPr="006F4CC7">
        <w:trPr>
          <w:tblCellSpacing w:w="15" w:type="dxa"/>
          <w:jc w:val="center"/>
        </w:trPr>
        <w:tc>
          <w:tcPr>
            <w:tcW w:w="0" w:type="auto"/>
            <w:vAlign w:val="center"/>
            <w:hideMark/>
          </w:tcPr>
          <w:p w:rsidR="006F4CC7" w:rsidRPr="006F4CC7" w:rsidRDefault="006F4CC7" w:rsidP="006F4CC7">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6F4CC7" w:rsidRPr="006F4CC7" w:rsidRDefault="006F4CC7" w:rsidP="006F4CC7">
            <w:pPr>
              <w:spacing w:after="0" w:line="240" w:lineRule="auto"/>
              <w:jc w:val="right"/>
              <w:rPr>
                <w:rFonts w:ascii="Times New Roman" w:eastAsia="Times New Roman" w:hAnsi="Times New Roman" w:cs="Times New Roman"/>
                <w:sz w:val="24"/>
                <w:szCs w:val="24"/>
                <w:lang w:eastAsia="es-CR"/>
              </w:rPr>
            </w:pPr>
            <w:r w:rsidRPr="006F4CC7">
              <w:rPr>
                <w:rFonts w:ascii="Times New Roman" w:eastAsia="Times New Roman" w:hAnsi="Times New Roman" w:cs="Times New Roman"/>
                <w:sz w:val="24"/>
                <w:szCs w:val="24"/>
                <w:lang w:eastAsia="es-CR"/>
              </w:rPr>
              <w:t> </w:t>
            </w:r>
          </w:p>
        </w:tc>
      </w:tr>
    </w:tbl>
    <w:p w:rsidR="006F4CC7" w:rsidRPr="006F4CC7" w:rsidRDefault="006F4CC7" w:rsidP="006F4CC7">
      <w:pPr>
        <w:spacing w:after="0" w:line="240" w:lineRule="auto"/>
        <w:jc w:val="center"/>
        <w:rPr>
          <w:rFonts w:ascii="Times New Roman" w:eastAsia="Times New Roman" w:hAnsi="Times New Roman" w:cs="Times New Roman"/>
          <w:vanish/>
          <w:sz w:val="24"/>
          <w:szCs w:val="24"/>
          <w:lang w:eastAsia="es-CR"/>
        </w:rPr>
      </w:pPr>
    </w:p>
    <w:tbl>
      <w:tblPr>
        <w:tblW w:w="9000" w:type="dxa"/>
        <w:jc w:val="center"/>
        <w:tblCellSpacing w:w="15" w:type="dxa"/>
        <w:tblCellMar>
          <w:top w:w="30" w:type="dxa"/>
          <w:left w:w="30" w:type="dxa"/>
          <w:bottom w:w="30" w:type="dxa"/>
          <w:right w:w="30" w:type="dxa"/>
        </w:tblCellMar>
        <w:tblLook w:val="04A0"/>
      </w:tblPr>
      <w:tblGrid>
        <w:gridCol w:w="9000"/>
      </w:tblGrid>
      <w:tr w:rsidR="006F4CC7" w:rsidRPr="006F4CC7">
        <w:trPr>
          <w:tblCellSpacing w:w="15" w:type="dxa"/>
          <w:jc w:val="center"/>
        </w:trPr>
        <w:tc>
          <w:tcPr>
            <w:tcW w:w="0" w:type="auto"/>
            <w:vAlign w:val="center"/>
            <w:hideMark/>
          </w:tcPr>
          <w:p w:rsidR="006F4CC7" w:rsidRPr="006F4CC7" w:rsidRDefault="006F4CC7" w:rsidP="006F4CC7">
            <w:pPr>
              <w:spacing w:after="0" w:line="240" w:lineRule="auto"/>
              <w:jc w:val="center"/>
              <w:rPr>
                <w:rFonts w:ascii="Times New Roman" w:eastAsia="Times New Roman" w:hAnsi="Times New Roman" w:cs="Times New Roman"/>
                <w:sz w:val="24"/>
                <w:szCs w:val="24"/>
                <w:lang w:eastAsia="es-CR"/>
              </w:rPr>
            </w:pPr>
            <w:r>
              <w:rPr>
                <w:rFonts w:ascii="Arial" w:eastAsia="Times New Roman" w:hAnsi="Arial" w:cs="Arial"/>
                <w:noProof/>
                <w:sz w:val="24"/>
                <w:szCs w:val="24"/>
                <w:lang w:eastAsia="es-CR"/>
              </w:rPr>
              <w:drawing>
                <wp:inline distT="0" distB="0" distL="0" distR="0">
                  <wp:extent cx="1571625" cy="1295400"/>
                  <wp:effectExtent l="19050" t="0" r="9525" b="0"/>
                  <wp:docPr id="1" name="Imagen 1" descr="Iguana Lodge - Peninsula de 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uana Lodge - Peninsula de Osa"/>
                          <pic:cNvPicPr>
                            <a:picLocks noChangeAspect="1" noChangeArrowheads="1"/>
                          </pic:cNvPicPr>
                        </pic:nvPicPr>
                        <pic:blipFill>
                          <a:blip r:embed="rId5" cstate="print"/>
                          <a:srcRect/>
                          <a:stretch>
                            <a:fillRect/>
                          </a:stretch>
                        </pic:blipFill>
                        <pic:spPr bwMode="auto">
                          <a:xfrm>
                            <a:off x="0" y="0"/>
                            <a:ext cx="1571625" cy="1295400"/>
                          </a:xfrm>
                          <a:prstGeom prst="rect">
                            <a:avLst/>
                          </a:prstGeom>
                          <a:noFill/>
                          <a:ln w="9525">
                            <a:noFill/>
                            <a:miter lim="800000"/>
                            <a:headEnd/>
                            <a:tailEnd/>
                          </a:ln>
                        </pic:spPr>
                      </pic:pic>
                    </a:graphicData>
                  </a:graphic>
                </wp:inline>
              </w:drawing>
            </w:r>
          </w:p>
        </w:tc>
      </w:tr>
      <w:tr w:rsidR="006F4CC7" w:rsidRPr="006F4CC7">
        <w:trPr>
          <w:tblCellSpacing w:w="15" w:type="dxa"/>
          <w:jc w:val="center"/>
        </w:trPr>
        <w:tc>
          <w:tcPr>
            <w:tcW w:w="0" w:type="auto"/>
            <w:vAlign w:val="center"/>
            <w:hideMark/>
          </w:tcPr>
          <w:p w:rsidR="006F4CC7" w:rsidRPr="006F4CC7" w:rsidRDefault="006F4CC7" w:rsidP="006F4CC7">
            <w:pPr>
              <w:spacing w:after="0" w:line="240" w:lineRule="auto"/>
              <w:jc w:val="center"/>
              <w:rPr>
                <w:rFonts w:ascii="Times New Roman" w:eastAsia="Times New Roman" w:hAnsi="Times New Roman" w:cs="Times New Roman"/>
                <w:sz w:val="24"/>
                <w:szCs w:val="24"/>
                <w:lang w:eastAsia="es-CR"/>
              </w:rPr>
            </w:pPr>
            <w:r w:rsidRPr="006F4CC7">
              <w:rPr>
                <w:rFonts w:ascii="Times New Roman" w:eastAsia="Times New Roman" w:hAnsi="Times New Roman" w:cs="Times New Roman"/>
                <w:i/>
                <w:iCs/>
                <w:color w:val="00B700"/>
                <w:sz w:val="48"/>
                <w:szCs w:val="48"/>
                <w:lang w:eastAsia="es-CR"/>
              </w:rPr>
              <w:t>Profundo en el bosque lluvioso de la Península de Osa, Costa Rica</w:t>
            </w:r>
          </w:p>
        </w:tc>
      </w:tr>
      <w:tr w:rsidR="006F4CC7" w:rsidRPr="006F4CC7">
        <w:trPr>
          <w:tblCellSpacing w:w="15" w:type="dxa"/>
          <w:jc w:val="center"/>
        </w:trPr>
        <w:tc>
          <w:tcPr>
            <w:tcW w:w="0" w:type="auto"/>
            <w:vAlign w:val="center"/>
            <w:hideMark/>
          </w:tcPr>
          <w:p w:rsidR="006F4CC7" w:rsidRPr="006F4CC7" w:rsidRDefault="006F4CC7" w:rsidP="006F4CC7">
            <w:pPr>
              <w:spacing w:after="0" w:line="240" w:lineRule="auto"/>
              <w:rPr>
                <w:rFonts w:ascii="Times New Roman" w:eastAsia="Times New Roman" w:hAnsi="Times New Roman" w:cs="Times New Roman"/>
                <w:sz w:val="24"/>
                <w:szCs w:val="24"/>
                <w:lang w:eastAsia="es-CR"/>
              </w:rPr>
            </w:pPr>
            <w:r w:rsidRPr="006F4CC7">
              <w:rPr>
                <w:rFonts w:ascii="Times New Roman" w:eastAsia="Times New Roman" w:hAnsi="Times New Roman" w:cs="Times New Roman"/>
                <w:sz w:val="24"/>
                <w:szCs w:val="24"/>
                <w:lang w:eastAsia="es-CR"/>
              </w:rPr>
              <w:t> </w:t>
            </w:r>
          </w:p>
        </w:tc>
      </w:tr>
      <w:tr w:rsidR="006F4CC7" w:rsidRPr="006F4CC7">
        <w:trPr>
          <w:tblCellSpacing w:w="15" w:type="dxa"/>
          <w:jc w:val="center"/>
        </w:trPr>
        <w:tc>
          <w:tcPr>
            <w:tcW w:w="0" w:type="auto"/>
            <w:vAlign w:val="center"/>
            <w:hideMark/>
          </w:tcPr>
          <w:p w:rsidR="006F4CC7" w:rsidRPr="006F4CC7" w:rsidRDefault="006F4CC7" w:rsidP="006F4CC7">
            <w:pPr>
              <w:spacing w:before="100" w:beforeAutospacing="1" w:after="100" w:afterAutospacing="1"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anchor distT="0" distB="0" distL="19050" distR="19050" simplePos="0" relativeHeight="251658240" behindDoc="0" locked="0" layoutInCell="1" allowOverlap="0">
                  <wp:simplePos x="0" y="0"/>
                  <wp:positionH relativeFrom="column">
                    <wp:align>left</wp:align>
                  </wp:positionH>
                  <wp:positionV relativeFrom="line">
                    <wp:posOffset>0</wp:posOffset>
                  </wp:positionV>
                  <wp:extent cx="1571625" cy="2152650"/>
                  <wp:effectExtent l="19050" t="0" r="9525" b="0"/>
                  <wp:wrapSquare wrapText="bothSides"/>
                  <wp:docPr id="9" name="Imagen 2" descr="Our beautiful bea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r beautiful beaches"/>
                          <pic:cNvPicPr>
                            <a:picLocks noChangeAspect="1" noChangeArrowheads="1"/>
                          </pic:cNvPicPr>
                        </pic:nvPicPr>
                        <pic:blipFill>
                          <a:blip r:embed="rId6" cstate="print"/>
                          <a:srcRect/>
                          <a:stretch>
                            <a:fillRect/>
                          </a:stretch>
                        </pic:blipFill>
                        <pic:spPr bwMode="auto">
                          <a:xfrm>
                            <a:off x="0" y="0"/>
                            <a:ext cx="1571625" cy="2152650"/>
                          </a:xfrm>
                          <a:prstGeom prst="rect">
                            <a:avLst/>
                          </a:prstGeom>
                          <a:noFill/>
                          <a:ln w="9525">
                            <a:noFill/>
                            <a:miter lim="800000"/>
                            <a:headEnd/>
                            <a:tailEnd/>
                          </a:ln>
                        </pic:spPr>
                      </pic:pic>
                    </a:graphicData>
                  </a:graphic>
                </wp:anchor>
              </w:drawing>
            </w:r>
            <w:r w:rsidRPr="006F4CC7">
              <w:rPr>
                <w:rFonts w:ascii="Arial" w:eastAsia="Times New Roman" w:hAnsi="Arial" w:cs="Arial"/>
                <w:sz w:val="24"/>
                <w:szCs w:val="24"/>
                <w:lang w:eastAsia="es-CR"/>
              </w:rPr>
              <w:t xml:space="preserve">Bienvenidos al Iguana Lodge...profundo en el bosque lluvioso de la </w:t>
            </w:r>
            <w:proofErr w:type="spellStart"/>
            <w:r w:rsidRPr="006F4CC7">
              <w:rPr>
                <w:rFonts w:ascii="Arial" w:eastAsia="Times New Roman" w:hAnsi="Arial" w:cs="Arial"/>
                <w:sz w:val="24"/>
                <w:szCs w:val="24"/>
                <w:lang w:eastAsia="es-CR"/>
              </w:rPr>
              <w:t>Peninsula</w:t>
            </w:r>
            <w:proofErr w:type="spellEnd"/>
            <w:r w:rsidRPr="006F4CC7">
              <w:rPr>
                <w:rFonts w:ascii="Arial" w:eastAsia="Times New Roman" w:hAnsi="Arial" w:cs="Arial"/>
                <w:sz w:val="24"/>
                <w:szCs w:val="24"/>
                <w:lang w:eastAsia="es-CR"/>
              </w:rPr>
              <w:t xml:space="preserve"> de Osa, ubicado cerca de en una magnifica playa. Ahí existe un mundo tal y como siempre </w:t>
            </w:r>
            <w:proofErr w:type="spellStart"/>
            <w:proofErr w:type="gramStart"/>
            <w:r w:rsidRPr="006F4CC7">
              <w:rPr>
                <w:rFonts w:ascii="Arial" w:eastAsia="Times New Roman" w:hAnsi="Arial" w:cs="Arial"/>
                <w:sz w:val="24"/>
                <w:szCs w:val="24"/>
                <w:lang w:eastAsia="es-CR"/>
              </w:rPr>
              <w:t>a</w:t>
            </w:r>
            <w:proofErr w:type="spellEnd"/>
            <w:proofErr w:type="gramEnd"/>
            <w:r w:rsidRPr="006F4CC7">
              <w:rPr>
                <w:rFonts w:ascii="Arial" w:eastAsia="Times New Roman" w:hAnsi="Arial" w:cs="Arial"/>
                <w:sz w:val="24"/>
                <w:szCs w:val="24"/>
                <w:lang w:eastAsia="es-CR"/>
              </w:rPr>
              <w:t xml:space="preserve"> sido... las olas rompiendo...las puestas de sol...el canto del </w:t>
            </w:r>
            <w:proofErr w:type="spellStart"/>
            <w:r w:rsidRPr="006F4CC7">
              <w:rPr>
                <w:rFonts w:ascii="Arial" w:eastAsia="Times New Roman" w:hAnsi="Arial" w:cs="Arial"/>
                <w:sz w:val="24"/>
                <w:szCs w:val="24"/>
                <w:lang w:eastAsia="es-CR"/>
              </w:rPr>
              <w:t>aracaris</w:t>
            </w:r>
            <w:proofErr w:type="spellEnd"/>
            <w:r w:rsidRPr="006F4CC7">
              <w:rPr>
                <w:rFonts w:ascii="Arial" w:eastAsia="Times New Roman" w:hAnsi="Arial" w:cs="Arial"/>
                <w:sz w:val="24"/>
                <w:szCs w:val="24"/>
                <w:lang w:eastAsia="es-CR"/>
              </w:rPr>
              <w:t xml:space="preserve"> y el llamado de los monos aulladores...desde la </w:t>
            </w:r>
            <w:proofErr w:type="spellStart"/>
            <w:r w:rsidRPr="006F4CC7">
              <w:rPr>
                <w:rFonts w:ascii="Arial" w:eastAsia="Times New Roman" w:hAnsi="Arial" w:cs="Arial"/>
                <w:sz w:val="24"/>
                <w:szCs w:val="24"/>
                <w:lang w:eastAsia="es-CR"/>
              </w:rPr>
              <w:t>varanda</w:t>
            </w:r>
            <w:proofErr w:type="spellEnd"/>
            <w:r w:rsidRPr="006F4CC7">
              <w:rPr>
                <w:rFonts w:ascii="Arial" w:eastAsia="Times New Roman" w:hAnsi="Arial" w:cs="Arial"/>
                <w:sz w:val="24"/>
                <w:szCs w:val="24"/>
                <w:lang w:eastAsia="es-CR"/>
              </w:rPr>
              <w:t xml:space="preserve"> inicia la búsqueda de la VERDADERA AVENTURA mientras redefine el acariciado arte de la relajación.</w:t>
            </w:r>
          </w:p>
          <w:p w:rsidR="006F4CC7" w:rsidRPr="006F4CC7" w:rsidRDefault="006F4CC7" w:rsidP="006F4CC7">
            <w:pPr>
              <w:spacing w:before="100" w:beforeAutospacing="1" w:after="100" w:afterAutospacing="1" w:line="240" w:lineRule="auto"/>
              <w:rPr>
                <w:rFonts w:ascii="Times New Roman" w:eastAsia="Times New Roman" w:hAnsi="Times New Roman" w:cs="Times New Roman"/>
                <w:sz w:val="24"/>
                <w:szCs w:val="24"/>
                <w:lang w:eastAsia="es-CR"/>
              </w:rPr>
            </w:pPr>
            <w:r w:rsidRPr="006F4CC7">
              <w:rPr>
                <w:rFonts w:ascii="Arial" w:eastAsia="Times New Roman" w:hAnsi="Arial" w:cs="Arial"/>
                <w:sz w:val="24"/>
                <w:szCs w:val="24"/>
                <w:lang w:eastAsia="es-CR"/>
              </w:rPr>
              <w:t xml:space="preserve">"La mejor combinación de precio y ubicación en la Península de Osa" dice el autor de </w:t>
            </w:r>
            <w:proofErr w:type="spellStart"/>
            <w:r w:rsidRPr="006F4CC7">
              <w:rPr>
                <w:rFonts w:ascii="Arial" w:eastAsia="Times New Roman" w:hAnsi="Arial" w:cs="Arial"/>
                <w:sz w:val="24"/>
                <w:szCs w:val="24"/>
                <w:lang w:eastAsia="es-CR"/>
              </w:rPr>
              <w:t>The</w:t>
            </w:r>
            <w:proofErr w:type="spellEnd"/>
            <w:r w:rsidRPr="006F4CC7">
              <w:rPr>
                <w:rFonts w:ascii="Arial" w:eastAsia="Times New Roman" w:hAnsi="Arial" w:cs="Arial"/>
                <w:sz w:val="24"/>
                <w:szCs w:val="24"/>
                <w:lang w:eastAsia="es-CR"/>
              </w:rPr>
              <w:t xml:space="preserve"> </w:t>
            </w:r>
            <w:proofErr w:type="spellStart"/>
            <w:r w:rsidRPr="006F4CC7">
              <w:rPr>
                <w:rFonts w:ascii="Arial" w:eastAsia="Times New Roman" w:hAnsi="Arial" w:cs="Arial"/>
                <w:sz w:val="24"/>
                <w:szCs w:val="24"/>
                <w:lang w:eastAsia="es-CR"/>
              </w:rPr>
              <w:t>Southern</w:t>
            </w:r>
            <w:proofErr w:type="spellEnd"/>
            <w:r w:rsidRPr="006F4CC7">
              <w:rPr>
                <w:rFonts w:ascii="Arial" w:eastAsia="Times New Roman" w:hAnsi="Arial" w:cs="Arial"/>
                <w:sz w:val="24"/>
                <w:szCs w:val="24"/>
                <w:lang w:eastAsia="es-CR"/>
              </w:rPr>
              <w:t xml:space="preserve"> Costa Rica Guide. "Convenientemente retirado, pequeño en escala pero abundante en hospitalidad y comodidad. Iguana Lodge ofrece la oportunidad de tenerlo todo a precios increíblemente bajos."</w:t>
            </w:r>
          </w:p>
          <w:p w:rsidR="006F4CC7" w:rsidRPr="006F4CC7" w:rsidRDefault="006F4CC7" w:rsidP="006F4CC7">
            <w:pPr>
              <w:spacing w:before="100" w:beforeAutospacing="1" w:after="100" w:afterAutospacing="1"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anchor distT="0" distB="0" distL="19050" distR="19050" simplePos="0" relativeHeight="251658240" behindDoc="0" locked="0" layoutInCell="1" allowOverlap="0">
                  <wp:simplePos x="0" y="0"/>
                  <wp:positionH relativeFrom="column">
                    <wp:align>right</wp:align>
                  </wp:positionH>
                  <wp:positionV relativeFrom="line">
                    <wp:posOffset>0</wp:posOffset>
                  </wp:positionV>
                  <wp:extent cx="1181100" cy="1571625"/>
                  <wp:effectExtent l="19050" t="0" r="0" b="0"/>
                  <wp:wrapSquare wrapText="bothSides"/>
                  <wp:docPr id="8" name="Imagen 3" descr="http://www.conozcacostarica.com/images/iguana_bea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iguana_beach1.jpg"/>
                          <pic:cNvPicPr>
                            <a:picLocks noChangeAspect="1" noChangeArrowheads="1"/>
                          </pic:cNvPicPr>
                        </pic:nvPicPr>
                        <pic:blipFill>
                          <a:blip r:embed="rId7" cstate="print"/>
                          <a:srcRect/>
                          <a:stretch>
                            <a:fillRect/>
                          </a:stretch>
                        </pic:blipFill>
                        <pic:spPr bwMode="auto">
                          <a:xfrm>
                            <a:off x="0" y="0"/>
                            <a:ext cx="1181100" cy="1571625"/>
                          </a:xfrm>
                          <a:prstGeom prst="rect">
                            <a:avLst/>
                          </a:prstGeom>
                          <a:noFill/>
                          <a:ln w="9525">
                            <a:noFill/>
                            <a:miter lim="800000"/>
                            <a:headEnd/>
                            <a:tailEnd/>
                          </a:ln>
                        </pic:spPr>
                      </pic:pic>
                    </a:graphicData>
                  </a:graphic>
                </wp:anchor>
              </w:drawing>
            </w:r>
            <w:r w:rsidRPr="006F4CC7">
              <w:rPr>
                <w:rFonts w:ascii="Arial" w:eastAsia="Times New Roman" w:hAnsi="Arial" w:cs="Arial"/>
                <w:sz w:val="24"/>
                <w:szCs w:val="24"/>
                <w:lang w:eastAsia="es-CR"/>
              </w:rPr>
              <w:t xml:space="preserve">La Península de Osa es uno de los lugares biológicamente más activos sobre la tierra de acuerdo nada más y nada menos que la revista </w:t>
            </w:r>
            <w:proofErr w:type="spellStart"/>
            <w:r w:rsidRPr="006F4CC7">
              <w:rPr>
                <w:rFonts w:ascii="Arial" w:eastAsia="Times New Roman" w:hAnsi="Arial" w:cs="Arial"/>
                <w:sz w:val="24"/>
                <w:szCs w:val="24"/>
                <w:lang w:eastAsia="es-CR"/>
              </w:rPr>
              <w:t>National</w:t>
            </w:r>
            <w:proofErr w:type="spellEnd"/>
            <w:r w:rsidRPr="006F4CC7">
              <w:rPr>
                <w:rFonts w:ascii="Arial" w:eastAsia="Times New Roman" w:hAnsi="Arial" w:cs="Arial"/>
                <w:sz w:val="24"/>
                <w:szCs w:val="24"/>
                <w:lang w:eastAsia="es-CR"/>
              </w:rPr>
              <w:t xml:space="preserve"> </w:t>
            </w:r>
            <w:proofErr w:type="spellStart"/>
            <w:r w:rsidRPr="006F4CC7">
              <w:rPr>
                <w:rFonts w:ascii="Arial" w:eastAsia="Times New Roman" w:hAnsi="Arial" w:cs="Arial"/>
                <w:sz w:val="24"/>
                <w:szCs w:val="24"/>
                <w:lang w:eastAsia="es-CR"/>
              </w:rPr>
              <w:t>Geographic</w:t>
            </w:r>
            <w:proofErr w:type="spellEnd"/>
            <w:r w:rsidRPr="006F4CC7">
              <w:rPr>
                <w:rFonts w:ascii="Arial" w:eastAsia="Times New Roman" w:hAnsi="Arial" w:cs="Arial"/>
                <w:sz w:val="24"/>
                <w:szCs w:val="24"/>
                <w:lang w:eastAsia="es-CR"/>
              </w:rPr>
              <w:t xml:space="preserve">. La mayor parte de la península </w:t>
            </w:r>
            <w:proofErr w:type="spellStart"/>
            <w:r w:rsidRPr="006F4CC7">
              <w:rPr>
                <w:rFonts w:ascii="Arial" w:eastAsia="Times New Roman" w:hAnsi="Arial" w:cs="Arial"/>
                <w:sz w:val="24"/>
                <w:szCs w:val="24"/>
                <w:lang w:eastAsia="es-CR"/>
              </w:rPr>
              <w:t>esta</w:t>
            </w:r>
            <w:proofErr w:type="spellEnd"/>
            <w:r w:rsidRPr="006F4CC7">
              <w:rPr>
                <w:rFonts w:ascii="Arial" w:eastAsia="Times New Roman" w:hAnsi="Arial" w:cs="Arial"/>
                <w:sz w:val="24"/>
                <w:szCs w:val="24"/>
                <w:lang w:eastAsia="es-CR"/>
              </w:rPr>
              <w:t xml:space="preserve"> compuesta de bosques muy antiguos, y cuyo acceso </w:t>
            </w:r>
            <w:proofErr w:type="spellStart"/>
            <w:r w:rsidRPr="006F4CC7">
              <w:rPr>
                <w:rFonts w:ascii="Arial" w:eastAsia="Times New Roman" w:hAnsi="Arial" w:cs="Arial"/>
                <w:sz w:val="24"/>
                <w:szCs w:val="24"/>
                <w:lang w:eastAsia="es-CR"/>
              </w:rPr>
              <w:t>esta</w:t>
            </w:r>
            <w:proofErr w:type="spellEnd"/>
            <w:r w:rsidRPr="006F4CC7">
              <w:rPr>
                <w:rFonts w:ascii="Arial" w:eastAsia="Times New Roman" w:hAnsi="Arial" w:cs="Arial"/>
                <w:sz w:val="24"/>
                <w:szCs w:val="24"/>
                <w:lang w:eastAsia="es-CR"/>
              </w:rPr>
              <w:t xml:space="preserve"> limitado. Esto permite la exploración en un ambiente increíblemente salvaje. Este escabroso paraíso  es para los aventureros y verdaderos amantes del aire libre. Venga y experimente por cuenta propia, lo que otros han llamado el paraíso de los naturalistas y el sueño de todo aventurero.</w:t>
            </w:r>
          </w:p>
          <w:p w:rsidR="006F4CC7" w:rsidRPr="006F4CC7" w:rsidRDefault="006F4CC7" w:rsidP="006F4CC7">
            <w:pPr>
              <w:spacing w:before="100" w:beforeAutospacing="1" w:after="100" w:afterAutospacing="1" w:line="240" w:lineRule="auto"/>
              <w:rPr>
                <w:rFonts w:ascii="Times New Roman" w:eastAsia="Times New Roman" w:hAnsi="Times New Roman" w:cs="Times New Roman"/>
                <w:sz w:val="24"/>
                <w:szCs w:val="24"/>
                <w:lang w:eastAsia="es-CR"/>
              </w:rPr>
            </w:pPr>
            <w:r w:rsidRPr="006F4CC7">
              <w:rPr>
                <w:rFonts w:ascii="Arial" w:eastAsia="Times New Roman" w:hAnsi="Arial" w:cs="Arial"/>
                <w:sz w:val="24"/>
                <w:szCs w:val="24"/>
                <w:lang w:eastAsia="es-CR"/>
              </w:rPr>
              <w:br/>
            </w:r>
            <w:r>
              <w:rPr>
                <w:rFonts w:ascii="Times New Roman" w:eastAsia="Times New Roman" w:hAnsi="Times New Roman" w:cs="Times New Roman"/>
                <w:noProof/>
                <w:sz w:val="24"/>
                <w:szCs w:val="24"/>
                <w:lang w:eastAsia="es-CR"/>
              </w:rPr>
              <w:drawing>
                <wp:anchor distT="0" distB="0" distL="19050" distR="19050" simplePos="0" relativeHeight="251658240" behindDoc="0" locked="0" layoutInCell="1" allowOverlap="0">
                  <wp:simplePos x="0" y="0"/>
                  <wp:positionH relativeFrom="column">
                    <wp:align>left</wp:align>
                  </wp:positionH>
                  <wp:positionV relativeFrom="line">
                    <wp:posOffset>0</wp:posOffset>
                  </wp:positionV>
                  <wp:extent cx="2381250" cy="1714500"/>
                  <wp:effectExtent l="19050" t="0" r="0" b="0"/>
                  <wp:wrapSquare wrapText="bothSides"/>
                  <wp:docPr id="7" name="Imagen 4" descr="http://www.conozcacostarica.com/images/beach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beach6a.jpg"/>
                          <pic:cNvPicPr>
                            <a:picLocks noChangeAspect="1" noChangeArrowheads="1"/>
                          </pic:cNvPicPr>
                        </pic:nvPicPr>
                        <pic:blipFill>
                          <a:blip r:embed="rId8" cstate="print"/>
                          <a:srcRect/>
                          <a:stretch>
                            <a:fillRect/>
                          </a:stretch>
                        </pic:blipFill>
                        <pic:spPr bwMode="auto">
                          <a:xfrm>
                            <a:off x="0" y="0"/>
                            <a:ext cx="2381250" cy="1714500"/>
                          </a:xfrm>
                          <a:prstGeom prst="rect">
                            <a:avLst/>
                          </a:prstGeom>
                          <a:noFill/>
                          <a:ln w="9525">
                            <a:noFill/>
                            <a:miter lim="800000"/>
                            <a:headEnd/>
                            <a:tailEnd/>
                          </a:ln>
                        </pic:spPr>
                      </pic:pic>
                    </a:graphicData>
                  </a:graphic>
                </wp:anchor>
              </w:drawing>
            </w:r>
            <w:r w:rsidRPr="006F4CC7">
              <w:rPr>
                <w:rFonts w:ascii="Arial" w:eastAsia="Times New Roman" w:hAnsi="Arial" w:cs="Arial"/>
                <w:sz w:val="24"/>
                <w:szCs w:val="24"/>
                <w:lang w:eastAsia="es-CR"/>
              </w:rPr>
              <w:t xml:space="preserve">En medio de esta escena espectacular, una apartada y exótica playa junto a la selva lo espera. Los </w:t>
            </w:r>
            <w:proofErr w:type="spellStart"/>
            <w:r w:rsidRPr="006F4CC7">
              <w:rPr>
                <w:rFonts w:ascii="Arial" w:eastAsia="Times New Roman" w:hAnsi="Arial" w:cs="Arial"/>
                <w:sz w:val="24"/>
                <w:szCs w:val="24"/>
                <w:lang w:eastAsia="es-CR"/>
              </w:rPr>
              <w:t>bungaloes</w:t>
            </w:r>
            <w:proofErr w:type="spellEnd"/>
            <w:r w:rsidRPr="006F4CC7">
              <w:rPr>
                <w:rFonts w:ascii="Arial" w:eastAsia="Times New Roman" w:hAnsi="Arial" w:cs="Arial"/>
                <w:sz w:val="24"/>
                <w:szCs w:val="24"/>
                <w:lang w:eastAsia="es-CR"/>
              </w:rPr>
              <w:t xml:space="preserve"> de dos pisos, están a </w:t>
            </w:r>
            <w:r w:rsidRPr="006F4CC7">
              <w:rPr>
                <w:rFonts w:ascii="Arial" w:eastAsia="Times New Roman" w:hAnsi="Arial" w:cs="Arial"/>
                <w:sz w:val="24"/>
                <w:szCs w:val="24"/>
                <w:lang w:eastAsia="es-CR"/>
              </w:rPr>
              <w:lastRenderedPageBreak/>
              <w:t>solo unos pasos de la playa. Fueron levantados sobre pilares y hechos con maderas y materiales locales usados por los indígenas. En la parte superior esta el cuarto principal con dos camas y una terraza que permite una vista magnifica del Golfo Dulce.</w:t>
            </w:r>
          </w:p>
          <w:p w:rsidR="006F4CC7" w:rsidRPr="006F4CC7" w:rsidRDefault="006F4CC7" w:rsidP="006F4CC7">
            <w:pPr>
              <w:spacing w:before="100" w:beforeAutospacing="1" w:after="100" w:afterAutospacing="1" w:line="240" w:lineRule="auto"/>
              <w:rPr>
                <w:rFonts w:ascii="Times New Roman" w:eastAsia="Times New Roman" w:hAnsi="Times New Roman" w:cs="Times New Roman"/>
                <w:sz w:val="24"/>
                <w:szCs w:val="24"/>
                <w:lang w:eastAsia="es-CR"/>
              </w:rPr>
            </w:pPr>
            <w:r w:rsidRPr="006F4CC7">
              <w:rPr>
                <w:rFonts w:ascii="Times New Roman" w:eastAsia="Times New Roman" w:hAnsi="Times New Roman" w:cs="Times New Roman"/>
                <w:sz w:val="24"/>
                <w:szCs w:val="24"/>
                <w:lang w:eastAsia="es-CR"/>
              </w:rPr>
              <w:t> </w:t>
            </w:r>
          </w:p>
          <w:p w:rsidR="006F4CC7" w:rsidRPr="006F4CC7" w:rsidRDefault="006F4CC7" w:rsidP="006F4CC7">
            <w:pPr>
              <w:spacing w:before="100" w:beforeAutospacing="1" w:after="100" w:afterAutospacing="1"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anchor distT="0" distB="0" distL="19050" distR="19050" simplePos="0" relativeHeight="251658240" behindDoc="0" locked="0" layoutInCell="1" allowOverlap="0">
                  <wp:simplePos x="0" y="0"/>
                  <wp:positionH relativeFrom="column">
                    <wp:align>right</wp:align>
                  </wp:positionH>
                  <wp:positionV relativeFrom="line">
                    <wp:posOffset>0</wp:posOffset>
                  </wp:positionV>
                  <wp:extent cx="2381250" cy="1343025"/>
                  <wp:effectExtent l="19050" t="0" r="0" b="0"/>
                  <wp:wrapSquare wrapText="bothSides"/>
                  <wp:docPr id="5" name="Imagen 5" descr="http://www.conozcacostarica.com/images/cabina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cabina8a.jpg"/>
                          <pic:cNvPicPr>
                            <a:picLocks noChangeAspect="1" noChangeArrowheads="1"/>
                          </pic:cNvPicPr>
                        </pic:nvPicPr>
                        <pic:blipFill>
                          <a:blip r:embed="rId9" cstate="print"/>
                          <a:srcRect/>
                          <a:stretch>
                            <a:fillRect/>
                          </a:stretch>
                        </pic:blipFill>
                        <pic:spPr bwMode="auto">
                          <a:xfrm>
                            <a:off x="0" y="0"/>
                            <a:ext cx="2381250" cy="1343025"/>
                          </a:xfrm>
                          <a:prstGeom prst="rect">
                            <a:avLst/>
                          </a:prstGeom>
                          <a:noFill/>
                          <a:ln w="9525">
                            <a:noFill/>
                            <a:miter lim="800000"/>
                            <a:headEnd/>
                            <a:tailEnd/>
                          </a:ln>
                        </pic:spPr>
                      </pic:pic>
                    </a:graphicData>
                  </a:graphic>
                </wp:anchor>
              </w:drawing>
            </w:r>
            <w:r w:rsidRPr="006F4CC7">
              <w:rPr>
                <w:rFonts w:ascii="Arial" w:eastAsia="Times New Roman" w:hAnsi="Arial" w:cs="Arial"/>
                <w:sz w:val="24"/>
                <w:szCs w:val="24"/>
                <w:lang w:eastAsia="es-CR"/>
              </w:rPr>
              <w:t>Las persianas del nivel superior están hechas de tablillas de madera para controlar la ventilación y proteger de la lluvia. En el nivel inferior, hay un baño privado con regaderas en azulejo. Además el nivel inferior cuenta con dos camas adicionales para acomodar invitados extra. Los abanicos y luces son alimentados por medio de energía solar.</w:t>
            </w:r>
          </w:p>
          <w:p w:rsidR="006F4CC7" w:rsidRPr="006F4CC7" w:rsidRDefault="006F4CC7" w:rsidP="006F4CC7">
            <w:pPr>
              <w:spacing w:before="100" w:beforeAutospacing="1" w:after="100" w:afterAutospacing="1"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anchor distT="0" distB="0" distL="19050" distR="19050" simplePos="0" relativeHeight="251658240" behindDoc="0" locked="0" layoutInCell="1" allowOverlap="0">
                  <wp:simplePos x="0" y="0"/>
                  <wp:positionH relativeFrom="column">
                    <wp:align>left</wp:align>
                  </wp:positionH>
                  <wp:positionV relativeFrom="line">
                    <wp:posOffset>0</wp:posOffset>
                  </wp:positionV>
                  <wp:extent cx="2095500" cy="1571625"/>
                  <wp:effectExtent l="19050" t="0" r="0" b="0"/>
                  <wp:wrapSquare wrapText="bothSides"/>
                  <wp:docPr id="6" name="Imagen 6" descr="http://www.conozcacostarica.com/images/iguana_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iguana_room.jpg"/>
                          <pic:cNvPicPr>
                            <a:picLocks noChangeAspect="1" noChangeArrowheads="1"/>
                          </pic:cNvPicPr>
                        </pic:nvPicPr>
                        <pic:blipFill>
                          <a:blip r:embed="rId10" cstate="print"/>
                          <a:srcRect/>
                          <a:stretch>
                            <a:fillRect/>
                          </a:stretch>
                        </pic:blipFill>
                        <pic:spPr bwMode="auto">
                          <a:xfrm>
                            <a:off x="0" y="0"/>
                            <a:ext cx="2095500" cy="1571625"/>
                          </a:xfrm>
                          <a:prstGeom prst="rect">
                            <a:avLst/>
                          </a:prstGeom>
                          <a:noFill/>
                          <a:ln w="9525">
                            <a:noFill/>
                            <a:miter lim="800000"/>
                            <a:headEnd/>
                            <a:tailEnd/>
                          </a:ln>
                        </pic:spPr>
                      </pic:pic>
                    </a:graphicData>
                  </a:graphic>
                </wp:anchor>
              </w:drawing>
            </w:r>
            <w:r w:rsidRPr="006F4CC7">
              <w:rPr>
                <w:rFonts w:ascii="Arial" w:eastAsia="Times New Roman" w:hAnsi="Arial" w:cs="Arial"/>
                <w:sz w:val="24"/>
                <w:szCs w:val="24"/>
                <w:lang w:eastAsia="es-CR"/>
              </w:rPr>
              <w:t xml:space="preserve">Cada uno de los rústicos y lujosos </w:t>
            </w:r>
            <w:proofErr w:type="spellStart"/>
            <w:r w:rsidRPr="006F4CC7">
              <w:rPr>
                <w:rFonts w:ascii="Arial" w:eastAsia="Times New Roman" w:hAnsi="Arial" w:cs="Arial"/>
                <w:sz w:val="24"/>
                <w:szCs w:val="24"/>
                <w:lang w:eastAsia="es-CR"/>
              </w:rPr>
              <w:t>bungaloes</w:t>
            </w:r>
            <w:proofErr w:type="spellEnd"/>
            <w:r w:rsidRPr="006F4CC7">
              <w:rPr>
                <w:rFonts w:ascii="Arial" w:eastAsia="Times New Roman" w:hAnsi="Arial" w:cs="Arial"/>
                <w:sz w:val="24"/>
                <w:szCs w:val="24"/>
                <w:lang w:eastAsia="es-CR"/>
              </w:rPr>
              <w:t xml:space="preserve"> de dos niveles tiene hermosas habitaciones, con grandes camas ortopédicas, sabanas de algodón egipcio, suaves almohadas, buenas luces para leer y buenos abanicos. Cada </w:t>
            </w:r>
            <w:proofErr w:type="spellStart"/>
            <w:r w:rsidRPr="006F4CC7">
              <w:rPr>
                <w:rFonts w:ascii="Arial" w:eastAsia="Times New Roman" w:hAnsi="Arial" w:cs="Arial"/>
                <w:sz w:val="24"/>
                <w:szCs w:val="24"/>
                <w:lang w:eastAsia="es-CR"/>
              </w:rPr>
              <w:t>bungaloe</w:t>
            </w:r>
            <w:proofErr w:type="spellEnd"/>
            <w:r w:rsidRPr="006F4CC7">
              <w:rPr>
                <w:rFonts w:ascii="Arial" w:eastAsia="Times New Roman" w:hAnsi="Arial" w:cs="Arial"/>
                <w:sz w:val="24"/>
                <w:szCs w:val="24"/>
                <w:lang w:eastAsia="es-CR"/>
              </w:rPr>
              <w:t xml:space="preserve">, por supuesto, tiene un adorable baño privado con agua caliente, y algunos tienen un baño con regaderas parcialmente al aire libre. Quizás lo mejor de todo, es su propia, grande, sombreada y privada terraza; donde usted puede descansar apaciblemente en una hamaca oscilante o puede leer un buen libro en un sillón del salón de descanso, mientras contempla el </w:t>
            </w:r>
            <w:proofErr w:type="spellStart"/>
            <w:r w:rsidRPr="006F4CC7">
              <w:rPr>
                <w:rFonts w:ascii="Arial" w:eastAsia="Times New Roman" w:hAnsi="Arial" w:cs="Arial"/>
                <w:sz w:val="24"/>
                <w:szCs w:val="24"/>
                <w:lang w:eastAsia="es-CR"/>
              </w:rPr>
              <w:t>magnifico</w:t>
            </w:r>
            <w:proofErr w:type="spellEnd"/>
            <w:r w:rsidRPr="006F4CC7">
              <w:rPr>
                <w:rFonts w:ascii="Arial" w:eastAsia="Times New Roman" w:hAnsi="Arial" w:cs="Arial"/>
                <w:sz w:val="24"/>
                <w:szCs w:val="24"/>
                <w:lang w:eastAsia="es-CR"/>
              </w:rPr>
              <w:t xml:space="preserve"> Golfo dulce y disfruta de los aromas de los jardines tropicales del Iguana Lodge.</w:t>
            </w:r>
          </w:p>
          <w:p w:rsidR="006F4CC7" w:rsidRPr="006F4CC7" w:rsidRDefault="006F4CC7" w:rsidP="006F4CC7">
            <w:pPr>
              <w:spacing w:before="100" w:beforeAutospacing="1" w:after="100" w:afterAutospacing="1" w:line="240" w:lineRule="auto"/>
              <w:rPr>
                <w:rFonts w:ascii="Times New Roman" w:eastAsia="Times New Roman" w:hAnsi="Times New Roman" w:cs="Times New Roman"/>
                <w:sz w:val="24"/>
                <w:szCs w:val="24"/>
                <w:lang w:eastAsia="es-CR"/>
              </w:rPr>
            </w:pPr>
            <w:r w:rsidRPr="006F4CC7">
              <w:rPr>
                <w:rFonts w:ascii="Times New Roman" w:eastAsia="Times New Roman" w:hAnsi="Times New Roman" w:cs="Times New Roman"/>
                <w:sz w:val="24"/>
                <w:szCs w:val="24"/>
                <w:lang w:eastAsia="es-CR"/>
              </w:rPr>
              <w:t> </w:t>
            </w:r>
          </w:p>
          <w:p w:rsidR="006F4CC7" w:rsidRPr="006F4CC7" w:rsidRDefault="006F4CC7" w:rsidP="006F4CC7">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F4CC7">
              <w:rPr>
                <w:rFonts w:ascii="Arial" w:eastAsia="Times New Roman" w:hAnsi="Arial" w:cs="Arial"/>
                <w:b/>
                <w:bCs/>
                <w:sz w:val="24"/>
                <w:szCs w:val="24"/>
                <w:lang w:eastAsia="es-CR"/>
              </w:rPr>
              <w:t>En el Iguana Lodge, la comida es legendaria...</w:t>
            </w:r>
          </w:p>
          <w:p w:rsidR="006F4CC7" w:rsidRPr="006F4CC7" w:rsidRDefault="006F4CC7" w:rsidP="006F4CC7">
            <w:pPr>
              <w:spacing w:before="100" w:beforeAutospacing="1" w:after="100" w:afterAutospacing="1"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381250" cy="1781175"/>
                  <wp:effectExtent l="19050" t="0" r="0" b="0"/>
                  <wp:docPr id="2" name="Imagen 2" descr="http://www.conozcacostarica.com/images/iguana_veget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iguana_vegetables.jpg"/>
                          <pic:cNvPicPr>
                            <a:picLocks noChangeAspect="1" noChangeArrowheads="1"/>
                          </pic:cNvPicPr>
                        </pic:nvPicPr>
                        <pic:blipFill>
                          <a:blip r:embed="rId11" cstate="print"/>
                          <a:srcRect/>
                          <a:stretch>
                            <a:fillRect/>
                          </a:stretch>
                        </pic:blipFill>
                        <pic:spPr bwMode="auto">
                          <a:xfrm>
                            <a:off x="0" y="0"/>
                            <a:ext cx="2381250" cy="1781175"/>
                          </a:xfrm>
                          <a:prstGeom prst="rect">
                            <a:avLst/>
                          </a:prstGeom>
                          <a:noFill/>
                          <a:ln w="9525">
                            <a:noFill/>
                            <a:miter lim="800000"/>
                            <a:headEnd/>
                            <a:tailEnd/>
                          </a:ln>
                        </pic:spPr>
                      </pic:pic>
                    </a:graphicData>
                  </a:graphic>
                </wp:inline>
              </w:drawing>
            </w:r>
          </w:p>
          <w:p w:rsidR="006F4CC7" w:rsidRPr="006F4CC7" w:rsidRDefault="006F4CC7" w:rsidP="006F4CC7">
            <w:pPr>
              <w:spacing w:before="100" w:beforeAutospacing="1" w:after="100" w:afterAutospacing="1" w:line="240" w:lineRule="auto"/>
              <w:rPr>
                <w:rFonts w:ascii="Times New Roman" w:eastAsia="Times New Roman" w:hAnsi="Times New Roman" w:cs="Times New Roman"/>
                <w:sz w:val="24"/>
                <w:szCs w:val="24"/>
                <w:lang w:eastAsia="es-CR"/>
              </w:rPr>
            </w:pPr>
            <w:r w:rsidRPr="006F4CC7">
              <w:rPr>
                <w:rFonts w:ascii="Arial" w:eastAsia="Times New Roman" w:hAnsi="Arial" w:cs="Arial"/>
                <w:sz w:val="24"/>
                <w:szCs w:val="24"/>
                <w:lang w:eastAsia="es-CR"/>
              </w:rPr>
              <w:t xml:space="preserve">El hotel ofrece cierto número de excursiones que han sido hechas a la medida y </w:t>
            </w:r>
            <w:r w:rsidRPr="006F4CC7">
              <w:rPr>
                <w:rFonts w:ascii="Arial" w:eastAsia="Times New Roman" w:hAnsi="Arial" w:cs="Arial"/>
                <w:sz w:val="24"/>
                <w:szCs w:val="24"/>
                <w:lang w:eastAsia="es-CR"/>
              </w:rPr>
              <w:lastRenderedPageBreak/>
              <w:t>seleccionadas por sus cualidades especiales y guías experimentados. Están considerados todos los niveles de experiencia. Simplemente permita saber sus intereses para que ayudarle a elegir sus actividades:</w:t>
            </w:r>
          </w:p>
          <w:tbl>
            <w:tblPr>
              <w:tblW w:w="5000" w:type="pct"/>
              <w:tblCellSpacing w:w="15" w:type="dxa"/>
              <w:tblCellMar>
                <w:top w:w="15" w:type="dxa"/>
                <w:left w:w="15" w:type="dxa"/>
                <w:bottom w:w="15" w:type="dxa"/>
                <w:right w:w="15" w:type="dxa"/>
              </w:tblCellMar>
              <w:tblLook w:val="04A0"/>
            </w:tblPr>
            <w:tblGrid>
              <w:gridCol w:w="3561"/>
              <w:gridCol w:w="5319"/>
            </w:tblGrid>
            <w:tr w:rsidR="006F4CC7" w:rsidRPr="006F4CC7">
              <w:trPr>
                <w:tblCellSpacing w:w="15" w:type="dxa"/>
              </w:trPr>
              <w:tc>
                <w:tcPr>
                  <w:tcW w:w="0" w:type="auto"/>
                  <w:vAlign w:val="center"/>
                  <w:hideMark/>
                </w:tcPr>
                <w:p w:rsidR="006F4CC7" w:rsidRPr="006F4CC7" w:rsidRDefault="006F4CC7" w:rsidP="006F4CC7">
                  <w:pPr>
                    <w:spacing w:after="0" w:line="240" w:lineRule="auto"/>
                    <w:rPr>
                      <w:rFonts w:ascii="Times New Roman" w:eastAsia="Times New Roman" w:hAnsi="Times New Roman" w:cs="Times New Roman"/>
                      <w:sz w:val="24"/>
                      <w:szCs w:val="24"/>
                      <w:lang w:eastAsia="es-CR"/>
                    </w:rPr>
                  </w:pPr>
                  <w:r w:rsidRPr="006F4CC7">
                    <w:rPr>
                      <w:rFonts w:ascii="Times New Roman" w:eastAsia="Times New Roman" w:hAnsi="Times New Roman" w:cs="Times New Roman"/>
                      <w:sz w:val="24"/>
                      <w:szCs w:val="24"/>
                      <w:lang w:eastAsia="es-CR"/>
                    </w:rPr>
                    <w:t> </w:t>
                  </w:r>
                </w:p>
              </w:tc>
              <w:tc>
                <w:tcPr>
                  <w:tcW w:w="0" w:type="auto"/>
                  <w:vAlign w:val="center"/>
                  <w:hideMark/>
                </w:tcPr>
                <w:p w:rsidR="006F4CC7" w:rsidRPr="006F4CC7" w:rsidRDefault="006F4CC7" w:rsidP="006F4CC7">
                  <w:pPr>
                    <w:spacing w:after="0" w:line="240" w:lineRule="auto"/>
                    <w:jc w:val="right"/>
                    <w:rPr>
                      <w:rFonts w:ascii="Times New Roman" w:eastAsia="Times New Roman" w:hAnsi="Times New Roman" w:cs="Times New Roman"/>
                      <w:sz w:val="24"/>
                      <w:szCs w:val="24"/>
                      <w:lang w:eastAsia="es-CR"/>
                    </w:rPr>
                  </w:pPr>
                  <w:r w:rsidRPr="006F4CC7">
                    <w:rPr>
                      <w:rFonts w:ascii="Times New Roman" w:eastAsia="Times New Roman" w:hAnsi="Times New Roman" w:cs="Times New Roman"/>
                      <w:sz w:val="24"/>
                      <w:szCs w:val="24"/>
                      <w:lang w:eastAsia="es-CR"/>
                    </w:rPr>
                    <w:t> </w:t>
                  </w:r>
                </w:p>
              </w:tc>
            </w:tr>
            <w:tr w:rsidR="006F4CC7" w:rsidRPr="006F4CC7">
              <w:trPr>
                <w:tblCellSpacing w:w="15" w:type="dxa"/>
              </w:trPr>
              <w:tc>
                <w:tcPr>
                  <w:tcW w:w="2000" w:type="pct"/>
                  <w:vAlign w:val="center"/>
                  <w:hideMark/>
                </w:tcPr>
                <w:p w:rsidR="006F4CC7" w:rsidRPr="006F4CC7" w:rsidRDefault="006F4CC7" w:rsidP="006F4CC7">
                  <w:pPr>
                    <w:numPr>
                      <w:ilvl w:val="0"/>
                      <w:numId w:val="1"/>
                    </w:numPr>
                    <w:spacing w:before="100" w:beforeAutospacing="1" w:after="100" w:afterAutospacing="1" w:line="240" w:lineRule="auto"/>
                    <w:rPr>
                      <w:rFonts w:ascii="Arial" w:eastAsia="Times New Roman" w:hAnsi="Arial" w:cs="Arial"/>
                      <w:color w:val="009900"/>
                      <w:sz w:val="24"/>
                      <w:szCs w:val="24"/>
                      <w:lang w:eastAsia="es-CR"/>
                    </w:rPr>
                  </w:pPr>
                  <w:r w:rsidRPr="006F4CC7">
                    <w:rPr>
                      <w:rFonts w:ascii="Arial" w:eastAsia="Times New Roman" w:hAnsi="Arial" w:cs="Arial"/>
                      <w:color w:val="009900"/>
                      <w:sz w:val="24"/>
                      <w:szCs w:val="24"/>
                      <w:lang w:eastAsia="es-CR"/>
                    </w:rPr>
                    <w:t xml:space="preserve">Caminatas por la selva </w:t>
                  </w:r>
                </w:p>
                <w:p w:rsidR="006F4CC7" w:rsidRPr="006F4CC7" w:rsidRDefault="006F4CC7" w:rsidP="006F4CC7">
                  <w:pPr>
                    <w:numPr>
                      <w:ilvl w:val="0"/>
                      <w:numId w:val="1"/>
                    </w:numPr>
                    <w:spacing w:before="100" w:beforeAutospacing="1" w:after="100" w:afterAutospacing="1" w:line="240" w:lineRule="auto"/>
                    <w:rPr>
                      <w:rFonts w:ascii="Arial" w:eastAsia="Times New Roman" w:hAnsi="Arial" w:cs="Arial"/>
                      <w:color w:val="009900"/>
                      <w:sz w:val="24"/>
                      <w:szCs w:val="24"/>
                      <w:lang w:eastAsia="es-CR"/>
                    </w:rPr>
                  </w:pPr>
                  <w:r w:rsidRPr="006F4CC7">
                    <w:rPr>
                      <w:rFonts w:ascii="Arial" w:eastAsia="Times New Roman" w:hAnsi="Arial" w:cs="Arial"/>
                      <w:color w:val="009900"/>
                      <w:sz w:val="24"/>
                      <w:szCs w:val="24"/>
                      <w:lang w:eastAsia="es-CR"/>
                    </w:rPr>
                    <w:t xml:space="preserve">Subir a los árboles / Rappel en las cascadas </w:t>
                  </w:r>
                </w:p>
                <w:p w:rsidR="006F4CC7" w:rsidRPr="006F4CC7" w:rsidRDefault="006F4CC7" w:rsidP="006F4CC7">
                  <w:pPr>
                    <w:numPr>
                      <w:ilvl w:val="0"/>
                      <w:numId w:val="1"/>
                    </w:numPr>
                    <w:spacing w:before="100" w:beforeAutospacing="1" w:after="100" w:afterAutospacing="1" w:line="240" w:lineRule="auto"/>
                    <w:rPr>
                      <w:rFonts w:ascii="Arial" w:eastAsia="Times New Roman" w:hAnsi="Arial" w:cs="Arial"/>
                      <w:color w:val="009900"/>
                      <w:sz w:val="24"/>
                      <w:szCs w:val="24"/>
                      <w:lang w:eastAsia="es-CR"/>
                    </w:rPr>
                  </w:pPr>
                  <w:proofErr w:type="spellStart"/>
                  <w:r w:rsidRPr="006F4CC7">
                    <w:rPr>
                      <w:rFonts w:ascii="Arial" w:eastAsia="Times New Roman" w:hAnsi="Arial" w:cs="Arial"/>
                      <w:color w:val="009900"/>
                      <w:sz w:val="24"/>
                      <w:szCs w:val="24"/>
                      <w:lang w:eastAsia="es-CR"/>
                    </w:rPr>
                    <w:t>Gold</w:t>
                  </w:r>
                  <w:proofErr w:type="spellEnd"/>
                  <w:r w:rsidRPr="006F4CC7">
                    <w:rPr>
                      <w:rFonts w:ascii="Arial" w:eastAsia="Times New Roman" w:hAnsi="Arial" w:cs="Arial"/>
                      <w:color w:val="009900"/>
                      <w:sz w:val="24"/>
                      <w:szCs w:val="24"/>
                      <w:lang w:eastAsia="es-CR"/>
                    </w:rPr>
                    <w:t xml:space="preserve"> </w:t>
                  </w:r>
                  <w:proofErr w:type="spellStart"/>
                  <w:r w:rsidRPr="006F4CC7">
                    <w:rPr>
                      <w:rFonts w:ascii="Arial" w:eastAsia="Times New Roman" w:hAnsi="Arial" w:cs="Arial"/>
                      <w:color w:val="009900"/>
                      <w:sz w:val="24"/>
                      <w:szCs w:val="24"/>
                      <w:lang w:eastAsia="es-CR"/>
                    </w:rPr>
                    <w:t>Panning</w:t>
                  </w:r>
                  <w:proofErr w:type="spellEnd"/>
                  <w:r w:rsidRPr="006F4CC7">
                    <w:rPr>
                      <w:rFonts w:ascii="Arial" w:eastAsia="Times New Roman" w:hAnsi="Arial" w:cs="Arial"/>
                      <w:color w:val="009900"/>
                      <w:sz w:val="24"/>
                      <w:szCs w:val="24"/>
                      <w:lang w:eastAsia="es-CR"/>
                    </w:rPr>
                    <w:t xml:space="preserve"> </w:t>
                  </w:r>
                </w:p>
                <w:p w:rsidR="006F4CC7" w:rsidRPr="006F4CC7" w:rsidRDefault="006F4CC7" w:rsidP="006F4CC7">
                  <w:pPr>
                    <w:numPr>
                      <w:ilvl w:val="0"/>
                      <w:numId w:val="1"/>
                    </w:numPr>
                    <w:spacing w:before="100" w:beforeAutospacing="1" w:after="100" w:afterAutospacing="1" w:line="240" w:lineRule="auto"/>
                    <w:rPr>
                      <w:rFonts w:ascii="Arial" w:eastAsia="Times New Roman" w:hAnsi="Arial" w:cs="Arial"/>
                      <w:color w:val="009900"/>
                      <w:sz w:val="24"/>
                      <w:szCs w:val="24"/>
                      <w:lang w:eastAsia="es-CR"/>
                    </w:rPr>
                  </w:pPr>
                  <w:r w:rsidRPr="006F4CC7">
                    <w:rPr>
                      <w:rFonts w:ascii="Arial" w:eastAsia="Times New Roman" w:hAnsi="Arial" w:cs="Arial"/>
                      <w:color w:val="009900"/>
                      <w:sz w:val="24"/>
                      <w:szCs w:val="24"/>
                      <w:lang w:eastAsia="es-CR"/>
                    </w:rPr>
                    <w:t xml:space="preserve">Observación de aves </w:t>
                  </w:r>
                </w:p>
                <w:p w:rsidR="006F4CC7" w:rsidRPr="006F4CC7" w:rsidRDefault="006F4CC7" w:rsidP="006F4CC7">
                  <w:pPr>
                    <w:numPr>
                      <w:ilvl w:val="0"/>
                      <w:numId w:val="1"/>
                    </w:numPr>
                    <w:spacing w:before="100" w:beforeAutospacing="1" w:after="100" w:afterAutospacing="1" w:line="240" w:lineRule="auto"/>
                    <w:rPr>
                      <w:rFonts w:ascii="Arial" w:eastAsia="Times New Roman" w:hAnsi="Arial" w:cs="Arial"/>
                      <w:color w:val="009900"/>
                      <w:sz w:val="24"/>
                      <w:szCs w:val="24"/>
                      <w:lang w:eastAsia="es-CR"/>
                    </w:rPr>
                  </w:pPr>
                  <w:proofErr w:type="spellStart"/>
                  <w:r w:rsidRPr="006F4CC7">
                    <w:rPr>
                      <w:rFonts w:ascii="Arial" w:eastAsia="Times New Roman" w:hAnsi="Arial" w:cs="Arial"/>
                      <w:color w:val="009900"/>
                      <w:sz w:val="24"/>
                      <w:szCs w:val="24"/>
                      <w:lang w:eastAsia="es-CR"/>
                    </w:rPr>
                    <w:t>Kayaking</w:t>
                  </w:r>
                  <w:proofErr w:type="spellEnd"/>
                  <w:r w:rsidRPr="006F4CC7">
                    <w:rPr>
                      <w:rFonts w:ascii="Arial" w:eastAsia="Times New Roman" w:hAnsi="Arial" w:cs="Arial"/>
                      <w:color w:val="009900"/>
                      <w:sz w:val="24"/>
                      <w:szCs w:val="24"/>
                      <w:lang w:eastAsia="es-CR"/>
                    </w:rPr>
                    <w:t xml:space="preserve"> </w:t>
                  </w:r>
                </w:p>
                <w:p w:rsidR="006F4CC7" w:rsidRPr="006F4CC7" w:rsidRDefault="006F4CC7" w:rsidP="006F4CC7">
                  <w:pPr>
                    <w:numPr>
                      <w:ilvl w:val="0"/>
                      <w:numId w:val="1"/>
                    </w:numPr>
                    <w:spacing w:before="100" w:beforeAutospacing="1" w:after="100" w:afterAutospacing="1" w:line="240" w:lineRule="auto"/>
                    <w:rPr>
                      <w:rFonts w:ascii="Arial" w:eastAsia="Times New Roman" w:hAnsi="Arial" w:cs="Arial"/>
                      <w:color w:val="009900"/>
                      <w:sz w:val="24"/>
                      <w:szCs w:val="24"/>
                      <w:lang w:eastAsia="es-CR"/>
                    </w:rPr>
                  </w:pPr>
                  <w:r w:rsidRPr="006F4CC7">
                    <w:rPr>
                      <w:rFonts w:ascii="Arial" w:eastAsia="Times New Roman" w:hAnsi="Arial" w:cs="Arial"/>
                      <w:color w:val="009900"/>
                      <w:sz w:val="24"/>
                      <w:szCs w:val="24"/>
                      <w:lang w:eastAsia="es-CR"/>
                    </w:rPr>
                    <w:t xml:space="preserve">Excursión por la Bahía </w:t>
                  </w:r>
                </w:p>
              </w:tc>
              <w:tc>
                <w:tcPr>
                  <w:tcW w:w="3000" w:type="pct"/>
                  <w:vAlign w:val="center"/>
                  <w:hideMark/>
                </w:tcPr>
                <w:p w:rsidR="006F4CC7" w:rsidRPr="006F4CC7" w:rsidRDefault="006F4CC7" w:rsidP="006F4CC7">
                  <w:pPr>
                    <w:spacing w:after="0" w:line="240" w:lineRule="auto"/>
                    <w:jc w:val="right"/>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1571625" cy="2019300"/>
                        <wp:effectExtent l="19050" t="0" r="9525" b="0"/>
                        <wp:docPr id="3" name="Imagen 3" descr="http://www.conozcacostarica.com/images/iguana_f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iguana_fall.jpg"/>
                                <pic:cNvPicPr>
                                  <a:picLocks noChangeAspect="1" noChangeArrowheads="1"/>
                                </pic:cNvPicPr>
                              </pic:nvPicPr>
                              <pic:blipFill>
                                <a:blip r:embed="rId12" cstate="print"/>
                                <a:srcRect/>
                                <a:stretch>
                                  <a:fillRect/>
                                </a:stretch>
                              </pic:blipFill>
                              <pic:spPr bwMode="auto">
                                <a:xfrm>
                                  <a:off x="0" y="0"/>
                                  <a:ext cx="1571625" cy="2019300"/>
                                </a:xfrm>
                                <a:prstGeom prst="rect">
                                  <a:avLst/>
                                </a:prstGeom>
                                <a:noFill/>
                                <a:ln w="9525">
                                  <a:noFill/>
                                  <a:miter lim="800000"/>
                                  <a:headEnd/>
                                  <a:tailEnd/>
                                </a:ln>
                              </pic:spPr>
                            </pic:pic>
                          </a:graphicData>
                        </a:graphic>
                      </wp:inline>
                    </w:drawing>
                  </w:r>
                </w:p>
              </w:tc>
            </w:tr>
            <w:tr w:rsidR="006F4CC7" w:rsidRPr="006F4CC7">
              <w:trPr>
                <w:tblCellSpacing w:w="15" w:type="dxa"/>
              </w:trPr>
              <w:tc>
                <w:tcPr>
                  <w:tcW w:w="0" w:type="auto"/>
                  <w:vAlign w:val="center"/>
                  <w:hideMark/>
                </w:tcPr>
                <w:p w:rsidR="006F4CC7" w:rsidRPr="006F4CC7" w:rsidRDefault="006F4CC7" w:rsidP="006F4CC7">
                  <w:pPr>
                    <w:spacing w:after="0" w:line="240" w:lineRule="auto"/>
                    <w:jc w:val="center"/>
                    <w:rPr>
                      <w:rFonts w:ascii="Times New Roman" w:eastAsia="Times New Roman" w:hAnsi="Times New Roman" w:cs="Times New Roman"/>
                      <w:sz w:val="24"/>
                      <w:szCs w:val="24"/>
                      <w:lang w:eastAsia="es-CR"/>
                    </w:rPr>
                  </w:pPr>
                  <w:r w:rsidRPr="006F4CC7">
                    <w:rPr>
                      <w:rFonts w:ascii="Times New Roman" w:eastAsia="Times New Roman" w:hAnsi="Times New Roman" w:cs="Times New Roman"/>
                      <w:sz w:val="24"/>
                      <w:szCs w:val="24"/>
                      <w:lang w:eastAsia="es-CR"/>
                    </w:rPr>
                    <w:t> </w:t>
                  </w:r>
                </w:p>
              </w:tc>
              <w:tc>
                <w:tcPr>
                  <w:tcW w:w="0" w:type="auto"/>
                  <w:hideMark/>
                </w:tcPr>
                <w:p w:rsidR="006F4CC7" w:rsidRPr="006F4CC7" w:rsidRDefault="006F4CC7" w:rsidP="006F4CC7">
                  <w:pPr>
                    <w:spacing w:after="0" w:line="240" w:lineRule="auto"/>
                    <w:rPr>
                      <w:rFonts w:ascii="Times New Roman" w:eastAsia="Times New Roman" w:hAnsi="Times New Roman" w:cs="Times New Roman"/>
                      <w:sz w:val="24"/>
                      <w:szCs w:val="24"/>
                      <w:lang w:eastAsia="es-CR"/>
                    </w:rPr>
                  </w:pPr>
                  <w:r w:rsidRPr="006F4CC7">
                    <w:rPr>
                      <w:rFonts w:ascii="Times New Roman" w:eastAsia="Times New Roman" w:hAnsi="Times New Roman" w:cs="Times New Roman"/>
                      <w:sz w:val="24"/>
                      <w:szCs w:val="24"/>
                      <w:lang w:eastAsia="es-CR"/>
                    </w:rPr>
                    <w:t> </w:t>
                  </w:r>
                </w:p>
              </w:tc>
            </w:tr>
            <w:tr w:rsidR="006F4CC7" w:rsidRPr="006F4CC7">
              <w:trPr>
                <w:tblCellSpacing w:w="15" w:type="dxa"/>
              </w:trPr>
              <w:tc>
                <w:tcPr>
                  <w:tcW w:w="2000" w:type="pct"/>
                  <w:vAlign w:val="center"/>
                  <w:hideMark/>
                </w:tcPr>
                <w:p w:rsidR="006F4CC7" w:rsidRPr="006F4CC7" w:rsidRDefault="006F4CC7" w:rsidP="006F4CC7">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1905000" cy="2466975"/>
                        <wp:effectExtent l="19050" t="0" r="0" b="0"/>
                        <wp:docPr id="4" name="Imagen 4" descr="Catch a big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ch a big one!!"/>
                                <pic:cNvPicPr>
                                  <a:picLocks noChangeAspect="1" noChangeArrowheads="1"/>
                                </pic:cNvPicPr>
                              </pic:nvPicPr>
                              <pic:blipFill>
                                <a:blip r:embed="rId13" cstate="print"/>
                                <a:srcRect/>
                                <a:stretch>
                                  <a:fillRect/>
                                </a:stretch>
                              </pic:blipFill>
                              <pic:spPr bwMode="auto">
                                <a:xfrm>
                                  <a:off x="0" y="0"/>
                                  <a:ext cx="1905000" cy="2466975"/>
                                </a:xfrm>
                                <a:prstGeom prst="rect">
                                  <a:avLst/>
                                </a:prstGeom>
                                <a:noFill/>
                                <a:ln w="9525">
                                  <a:noFill/>
                                  <a:miter lim="800000"/>
                                  <a:headEnd/>
                                  <a:tailEnd/>
                                </a:ln>
                              </pic:spPr>
                            </pic:pic>
                          </a:graphicData>
                        </a:graphic>
                      </wp:inline>
                    </w:drawing>
                  </w:r>
                </w:p>
              </w:tc>
              <w:tc>
                <w:tcPr>
                  <w:tcW w:w="3000" w:type="pct"/>
                  <w:hideMark/>
                </w:tcPr>
                <w:p w:rsidR="006F4CC7" w:rsidRPr="006F4CC7" w:rsidRDefault="006F4CC7" w:rsidP="006F4CC7">
                  <w:pPr>
                    <w:spacing w:after="0" w:line="240" w:lineRule="auto"/>
                    <w:rPr>
                      <w:rFonts w:ascii="Times New Roman" w:eastAsia="Times New Roman" w:hAnsi="Times New Roman" w:cs="Times New Roman"/>
                      <w:sz w:val="24"/>
                      <w:szCs w:val="24"/>
                      <w:lang w:eastAsia="es-CR"/>
                    </w:rPr>
                  </w:pPr>
                  <w:r w:rsidRPr="006F4CC7">
                    <w:rPr>
                      <w:rFonts w:ascii="Arial" w:eastAsia="Times New Roman" w:hAnsi="Arial" w:cs="Arial"/>
                      <w:sz w:val="24"/>
                      <w:szCs w:val="24"/>
                      <w:lang w:eastAsia="es-CR"/>
                    </w:rPr>
                    <w:t xml:space="preserve">El gran juego es la pesca de ultramar, cuya especialidad es el pez espada, que es la especie predominante. Se practica la captura y liberación del Marlín, así que traiga su cámara y gran cantidad de película. La temporadas alta para la pesca mar adentro es en el verano que inicia en Diciembre y termina alrededor del final de Mayo. Aguas calmas y viajes a las zonas de pesca. Después de navegar varias veces al día, normalmente dentro de las capturas se destaca el Dorado, Atunes, Blue </w:t>
                  </w:r>
                  <w:proofErr w:type="spellStart"/>
                  <w:r w:rsidRPr="006F4CC7">
                    <w:rPr>
                      <w:rFonts w:ascii="Arial" w:eastAsia="Times New Roman" w:hAnsi="Arial" w:cs="Arial"/>
                      <w:sz w:val="24"/>
                      <w:szCs w:val="24"/>
                      <w:lang w:eastAsia="es-CR"/>
                    </w:rPr>
                    <w:t>Runner</w:t>
                  </w:r>
                  <w:proofErr w:type="spellEnd"/>
                  <w:r w:rsidRPr="006F4CC7">
                    <w:rPr>
                      <w:rFonts w:ascii="Arial" w:eastAsia="Times New Roman" w:hAnsi="Arial" w:cs="Arial"/>
                      <w:sz w:val="24"/>
                      <w:szCs w:val="24"/>
                      <w:lang w:eastAsia="es-CR"/>
                    </w:rPr>
                    <w:t xml:space="preserve">, </w:t>
                  </w:r>
                  <w:proofErr w:type="spellStart"/>
                  <w:r w:rsidRPr="006F4CC7">
                    <w:rPr>
                      <w:rFonts w:ascii="Arial" w:eastAsia="Times New Roman" w:hAnsi="Arial" w:cs="Arial"/>
                      <w:sz w:val="24"/>
                      <w:szCs w:val="24"/>
                      <w:lang w:eastAsia="es-CR"/>
                    </w:rPr>
                    <w:t>Wahoo</w:t>
                  </w:r>
                  <w:proofErr w:type="spellEnd"/>
                  <w:r w:rsidRPr="006F4CC7">
                    <w:rPr>
                      <w:rFonts w:ascii="Arial" w:eastAsia="Times New Roman" w:hAnsi="Arial" w:cs="Arial"/>
                      <w:sz w:val="24"/>
                      <w:szCs w:val="24"/>
                      <w:lang w:eastAsia="es-CR"/>
                    </w:rPr>
                    <w:t xml:space="preserve">, </w:t>
                  </w:r>
                  <w:proofErr w:type="spellStart"/>
                  <w:r w:rsidRPr="006F4CC7">
                    <w:rPr>
                      <w:rFonts w:ascii="Arial" w:eastAsia="Times New Roman" w:hAnsi="Arial" w:cs="Arial"/>
                      <w:sz w:val="24"/>
                      <w:szCs w:val="24"/>
                      <w:lang w:eastAsia="es-CR"/>
                    </w:rPr>
                    <w:t>Skipjack</w:t>
                  </w:r>
                  <w:proofErr w:type="spellEnd"/>
                  <w:r w:rsidRPr="006F4CC7">
                    <w:rPr>
                      <w:rFonts w:ascii="Arial" w:eastAsia="Times New Roman" w:hAnsi="Arial" w:cs="Arial"/>
                      <w:sz w:val="24"/>
                      <w:szCs w:val="24"/>
                      <w:lang w:eastAsia="es-CR"/>
                    </w:rPr>
                    <w:t xml:space="preserve"> y Bonito. Las lluvias inician en el mes de Mayo, usualmente por las tardes. Es cuando los grandes cardúmenes de Atún </w:t>
                  </w:r>
                  <w:proofErr w:type="spellStart"/>
                  <w:r w:rsidRPr="006F4CC7">
                    <w:rPr>
                      <w:rFonts w:ascii="Arial" w:eastAsia="Times New Roman" w:hAnsi="Arial" w:cs="Arial"/>
                      <w:sz w:val="24"/>
                      <w:szCs w:val="24"/>
                      <w:lang w:eastAsia="es-CR"/>
                    </w:rPr>
                    <w:t>Yellowfin</w:t>
                  </w:r>
                  <w:proofErr w:type="spellEnd"/>
                  <w:r w:rsidRPr="006F4CC7">
                    <w:rPr>
                      <w:rFonts w:ascii="Arial" w:eastAsia="Times New Roman" w:hAnsi="Arial" w:cs="Arial"/>
                      <w:sz w:val="24"/>
                      <w:szCs w:val="24"/>
                      <w:lang w:eastAsia="es-CR"/>
                    </w:rPr>
                    <w:t xml:space="preserve"> y Dorado se mueven junto con los gigantescos </w:t>
                  </w:r>
                  <w:proofErr w:type="spellStart"/>
                  <w:r w:rsidRPr="006F4CC7">
                    <w:rPr>
                      <w:rFonts w:ascii="Arial" w:eastAsia="Times New Roman" w:hAnsi="Arial" w:cs="Arial"/>
                      <w:sz w:val="24"/>
                      <w:szCs w:val="24"/>
                      <w:lang w:eastAsia="es-CR"/>
                    </w:rPr>
                    <w:t>marlins</w:t>
                  </w:r>
                  <w:proofErr w:type="spellEnd"/>
                  <w:r w:rsidRPr="006F4CC7">
                    <w:rPr>
                      <w:rFonts w:ascii="Arial" w:eastAsia="Times New Roman" w:hAnsi="Arial" w:cs="Arial"/>
                      <w:sz w:val="24"/>
                      <w:szCs w:val="24"/>
                      <w:lang w:eastAsia="es-CR"/>
                    </w:rPr>
                    <w:t xml:space="preserve"> azules y negros, y todavía en los alrededores se pueden encontrar pez espada, pero en menos cantidad. Hasta finales de Septiembre el clima es razonablemente calmo con algo de lluvias y poco viento. Pregunte por los paquetes de pesca.</w:t>
                  </w:r>
                </w:p>
              </w:tc>
            </w:tr>
            <w:tr w:rsidR="006F4CC7" w:rsidRPr="006F4CC7">
              <w:trPr>
                <w:tblCellSpacing w:w="15" w:type="dxa"/>
              </w:trPr>
              <w:tc>
                <w:tcPr>
                  <w:tcW w:w="2000" w:type="pct"/>
                  <w:hideMark/>
                </w:tcPr>
                <w:p w:rsidR="006F4CC7" w:rsidRPr="006F4CC7" w:rsidRDefault="006F4CC7" w:rsidP="006F4CC7">
                  <w:pPr>
                    <w:spacing w:after="0" w:line="240" w:lineRule="auto"/>
                    <w:rPr>
                      <w:rFonts w:ascii="Times New Roman" w:eastAsia="Times New Roman" w:hAnsi="Times New Roman" w:cs="Times New Roman"/>
                      <w:sz w:val="24"/>
                      <w:szCs w:val="24"/>
                      <w:lang w:eastAsia="es-CR"/>
                    </w:rPr>
                  </w:pPr>
                  <w:r w:rsidRPr="006F4CC7">
                    <w:rPr>
                      <w:rFonts w:ascii="Times New Roman" w:eastAsia="Times New Roman" w:hAnsi="Times New Roman" w:cs="Times New Roman"/>
                      <w:sz w:val="24"/>
                      <w:szCs w:val="24"/>
                      <w:lang w:eastAsia="es-CR"/>
                    </w:rPr>
                    <w:t> </w:t>
                  </w:r>
                </w:p>
              </w:tc>
              <w:tc>
                <w:tcPr>
                  <w:tcW w:w="3000" w:type="pct"/>
                  <w:hideMark/>
                </w:tcPr>
                <w:p w:rsidR="006F4CC7" w:rsidRPr="006F4CC7" w:rsidRDefault="006F4CC7" w:rsidP="006F4CC7">
                  <w:pPr>
                    <w:spacing w:after="0" w:line="240" w:lineRule="auto"/>
                    <w:rPr>
                      <w:rFonts w:ascii="Times New Roman" w:eastAsia="Times New Roman" w:hAnsi="Times New Roman" w:cs="Times New Roman"/>
                      <w:sz w:val="24"/>
                      <w:szCs w:val="24"/>
                      <w:lang w:eastAsia="es-CR"/>
                    </w:rPr>
                  </w:pPr>
                  <w:r w:rsidRPr="006F4CC7">
                    <w:rPr>
                      <w:rFonts w:ascii="Times New Roman" w:eastAsia="Times New Roman" w:hAnsi="Times New Roman" w:cs="Times New Roman"/>
                      <w:sz w:val="24"/>
                      <w:szCs w:val="24"/>
                      <w:lang w:eastAsia="es-CR"/>
                    </w:rPr>
                    <w:t> </w:t>
                  </w:r>
                </w:p>
              </w:tc>
            </w:tr>
          </w:tbl>
          <w:p w:rsidR="006F4CC7" w:rsidRPr="006F4CC7" w:rsidRDefault="006F4CC7" w:rsidP="006F4CC7">
            <w:pPr>
              <w:spacing w:after="0" w:line="240" w:lineRule="auto"/>
              <w:rPr>
                <w:rFonts w:ascii="Times New Roman" w:eastAsia="Times New Roman" w:hAnsi="Times New Roman" w:cs="Times New Roman"/>
                <w:sz w:val="24"/>
                <w:szCs w:val="24"/>
                <w:lang w:eastAsia="es-CR"/>
              </w:rPr>
            </w:pPr>
          </w:p>
        </w:tc>
      </w:tr>
      <w:tr w:rsidR="006F4CC7" w:rsidRPr="006F4CC7">
        <w:trPr>
          <w:tblCellSpacing w:w="15" w:type="dxa"/>
          <w:jc w:val="center"/>
        </w:trPr>
        <w:tc>
          <w:tcPr>
            <w:tcW w:w="0" w:type="auto"/>
            <w:vAlign w:val="center"/>
            <w:hideMark/>
          </w:tcPr>
          <w:p w:rsidR="006F4CC7" w:rsidRDefault="006F4CC7" w:rsidP="006F4CC7">
            <w:pPr>
              <w:spacing w:before="100" w:beforeAutospacing="1" w:after="100" w:afterAutospacing="1" w:line="240" w:lineRule="auto"/>
              <w:jc w:val="center"/>
              <w:outlineLvl w:val="0"/>
              <w:rPr>
                <w:rFonts w:ascii="Trebuchet MS" w:eastAsia="Times New Roman" w:hAnsi="Trebuchet MS" w:cs="Times New Roman"/>
                <w:b/>
                <w:bCs/>
                <w:color w:val="006699"/>
                <w:kern w:val="36"/>
                <w:sz w:val="45"/>
                <w:szCs w:val="45"/>
                <w:lang w:eastAsia="es-CR"/>
              </w:rPr>
            </w:pPr>
          </w:p>
          <w:p w:rsidR="006F4CC7" w:rsidRDefault="006F4CC7" w:rsidP="006F4CC7">
            <w:pPr>
              <w:spacing w:before="100" w:beforeAutospacing="1" w:after="100" w:afterAutospacing="1" w:line="240" w:lineRule="auto"/>
              <w:jc w:val="center"/>
              <w:outlineLvl w:val="0"/>
              <w:rPr>
                <w:rFonts w:ascii="Trebuchet MS" w:eastAsia="Times New Roman" w:hAnsi="Trebuchet MS" w:cs="Times New Roman"/>
                <w:b/>
                <w:bCs/>
                <w:color w:val="006699"/>
                <w:kern w:val="36"/>
                <w:sz w:val="45"/>
                <w:szCs w:val="45"/>
                <w:lang w:eastAsia="es-CR"/>
              </w:rPr>
            </w:pPr>
          </w:p>
          <w:p w:rsidR="006F4CC7" w:rsidRPr="006F4CC7" w:rsidRDefault="006F4CC7" w:rsidP="006F4CC7">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6F4CC7">
              <w:rPr>
                <w:rFonts w:ascii="Trebuchet MS" w:eastAsia="Times New Roman" w:hAnsi="Trebuchet MS" w:cs="Times New Roman"/>
                <w:b/>
                <w:bCs/>
                <w:color w:val="006699"/>
                <w:kern w:val="36"/>
                <w:sz w:val="45"/>
                <w:szCs w:val="45"/>
                <w:lang w:eastAsia="es-CR"/>
              </w:rPr>
              <w:lastRenderedPageBreak/>
              <w:t>TARIFAS 2010</w:t>
            </w:r>
          </w:p>
          <w:tbl>
            <w:tblPr>
              <w:tblW w:w="5000" w:type="pct"/>
              <w:jc w:val="center"/>
              <w:tblCellSpacing w:w="7" w:type="dxa"/>
              <w:shd w:val="clear" w:color="auto" w:fill="CCCC99"/>
              <w:tblCellMar>
                <w:top w:w="30" w:type="dxa"/>
                <w:left w:w="30" w:type="dxa"/>
                <w:bottom w:w="30" w:type="dxa"/>
                <w:right w:w="30" w:type="dxa"/>
              </w:tblCellMar>
              <w:tblLook w:val="04A0"/>
            </w:tblPr>
            <w:tblGrid>
              <w:gridCol w:w="2220"/>
              <w:gridCol w:w="1734"/>
              <w:gridCol w:w="1590"/>
              <w:gridCol w:w="1782"/>
              <w:gridCol w:w="1554"/>
            </w:tblGrid>
            <w:tr w:rsidR="006F4CC7" w:rsidRPr="006F4CC7">
              <w:trPr>
                <w:tblCellSpacing w:w="7" w:type="dxa"/>
                <w:jc w:val="center"/>
              </w:trPr>
              <w:tc>
                <w:tcPr>
                  <w:tcW w:w="1250" w:type="pct"/>
                  <w:vMerge w:val="restart"/>
                  <w:shd w:val="clear" w:color="auto" w:fill="FFFFFF"/>
                  <w:vAlign w:val="center"/>
                  <w:hideMark/>
                </w:tcPr>
                <w:p w:rsidR="006F4CC7" w:rsidRPr="006F4CC7" w:rsidRDefault="006F4CC7" w:rsidP="006F4CC7">
                  <w:pPr>
                    <w:spacing w:after="0" w:line="240" w:lineRule="auto"/>
                    <w:jc w:val="center"/>
                    <w:rPr>
                      <w:rFonts w:ascii="Times New Roman" w:eastAsia="Times New Roman" w:hAnsi="Times New Roman" w:cs="Times New Roman"/>
                      <w:sz w:val="24"/>
                      <w:szCs w:val="24"/>
                      <w:lang w:eastAsia="es-CR"/>
                    </w:rPr>
                  </w:pPr>
                  <w:r w:rsidRPr="006F4CC7">
                    <w:rPr>
                      <w:rFonts w:ascii="Verdana" w:eastAsia="Times New Roman" w:hAnsi="Verdana" w:cs="Times New Roman"/>
                      <w:b/>
                      <w:bCs/>
                      <w:color w:val="003399"/>
                      <w:sz w:val="20"/>
                      <w:lang w:eastAsia="es-CR"/>
                    </w:rPr>
                    <w:t>Temporada/ Ocupación</w:t>
                  </w:r>
                </w:p>
              </w:tc>
              <w:tc>
                <w:tcPr>
                  <w:tcW w:w="0" w:type="auto"/>
                  <w:shd w:val="clear" w:color="auto" w:fill="003399"/>
                  <w:vAlign w:val="center"/>
                  <w:hideMark/>
                </w:tcPr>
                <w:p w:rsidR="006F4CC7" w:rsidRPr="006F4CC7" w:rsidRDefault="006F4CC7" w:rsidP="006F4CC7">
                  <w:pPr>
                    <w:spacing w:after="0" w:line="240" w:lineRule="auto"/>
                    <w:jc w:val="center"/>
                    <w:rPr>
                      <w:rFonts w:ascii="Times New Roman" w:eastAsia="Times New Roman" w:hAnsi="Times New Roman" w:cs="Times New Roman"/>
                      <w:sz w:val="24"/>
                      <w:szCs w:val="24"/>
                      <w:lang w:eastAsia="es-CR"/>
                    </w:rPr>
                  </w:pPr>
                  <w:r w:rsidRPr="006F4CC7">
                    <w:rPr>
                      <w:rFonts w:ascii="Verdana" w:eastAsia="Times New Roman" w:hAnsi="Verdana" w:cs="Times New Roman"/>
                      <w:b/>
                      <w:bCs/>
                      <w:color w:val="FFFFFF"/>
                      <w:sz w:val="20"/>
                      <w:lang w:eastAsia="es-CR"/>
                    </w:rPr>
                    <w:t xml:space="preserve">Temporada Alta </w:t>
                  </w:r>
                </w:p>
              </w:tc>
              <w:tc>
                <w:tcPr>
                  <w:tcW w:w="0" w:type="auto"/>
                  <w:shd w:val="clear" w:color="auto" w:fill="008000"/>
                  <w:vAlign w:val="center"/>
                  <w:hideMark/>
                </w:tcPr>
                <w:p w:rsidR="006F4CC7" w:rsidRPr="006F4CC7" w:rsidRDefault="006F4CC7" w:rsidP="006F4CC7">
                  <w:pPr>
                    <w:spacing w:after="0" w:line="240" w:lineRule="auto"/>
                    <w:jc w:val="center"/>
                    <w:rPr>
                      <w:rFonts w:ascii="Times New Roman" w:eastAsia="Times New Roman" w:hAnsi="Times New Roman" w:cs="Times New Roman"/>
                      <w:sz w:val="24"/>
                      <w:szCs w:val="24"/>
                      <w:lang w:eastAsia="es-CR"/>
                    </w:rPr>
                  </w:pPr>
                  <w:r w:rsidRPr="006F4CC7">
                    <w:rPr>
                      <w:rFonts w:ascii="Verdana" w:eastAsia="Times New Roman" w:hAnsi="Verdana" w:cs="Times New Roman"/>
                      <w:b/>
                      <w:bCs/>
                      <w:color w:val="FFFFFF"/>
                      <w:sz w:val="20"/>
                      <w:lang w:eastAsia="es-CR"/>
                    </w:rPr>
                    <w:t xml:space="preserve">Temporada Verde </w:t>
                  </w:r>
                </w:p>
              </w:tc>
              <w:tc>
                <w:tcPr>
                  <w:tcW w:w="0" w:type="auto"/>
                  <w:shd w:val="clear" w:color="auto" w:fill="006A35"/>
                  <w:vAlign w:val="center"/>
                  <w:hideMark/>
                </w:tcPr>
                <w:p w:rsidR="006F4CC7" w:rsidRPr="006F4CC7" w:rsidRDefault="006F4CC7" w:rsidP="006F4CC7">
                  <w:pPr>
                    <w:spacing w:after="0" w:line="240" w:lineRule="auto"/>
                    <w:jc w:val="center"/>
                    <w:rPr>
                      <w:rFonts w:ascii="Times New Roman" w:eastAsia="Times New Roman" w:hAnsi="Times New Roman" w:cs="Times New Roman"/>
                      <w:sz w:val="24"/>
                      <w:szCs w:val="24"/>
                      <w:lang w:eastAsia="es-CR"/>
                    </w:rPr>
                  </w:pPr>
                  <w:proofErr w:type="spellStart"/>
                  <w:r w:rsidRPr="006F4CC7">
                    <w:rPr>
                      <w:rFonts w:ascii="Verdana" w:eastAsia="Times New Roman" w:hAnsi="Verdana" w:cs="Times New Roman"/>
                      <w:b/>
                      <w:bCs/>
                      <w:color w:val="FFFFFF"/>
                      <w:sz w:val="20"/>
                      <w:lang w:eastAsia="es-CR"/>
                    </w:rPr>
                    <w:t>Super</w:t>
                  </w:r>
                  <w:proofErr w:type="spellEnd"/>
                  <w:r w:rsidRPr="006F4CC7">
                    <w:rPr>
                      <w:rFonts w:ascii="Verdana" w:eastAsia="Times New Roman" w:hAnsi="Verdana" w:cs="Times New Roman"/>
                      <w:b/>
                      <w:bCs/>
                      <w:color w:val="FFFFFF"/>
                      <w:sz w:val="20"/>
                      <w:lang w:eastAsia="es-CR"/>
                    </w:rPr>
                    <w:t xml:space="preserve"> Temporada Verde </w:t>
                  </w:r>
                </w:p>
              </w:tc>
              <w:tc>
                <w:tcPr>
                  <w:tcW w:w="0" w:type="auto"/>
                  <w:shd w:val="clear" w:color="auto" w:fill="006699"/>
                  <w:vAlign w:val="center"/>
                  <w:hideMark/>
                </w:tcPr>
                <w:p w:rsidR="006F4CC7" w:rsidRPr="006F4CC7" w:rsidRDefault="006F4CC7" w:rsidP="006F4CC7">
                  <w:pPr>
                    <w:spacing w:after="0" w:line="240" w:lineRule="auto"/>
                    <w:jc w:val="center"/>
                    <w:rPr>
                      <w:rFonts w:ascii="Times New Roman" w:eastAsia="Times New Roman" w:hAnsi="Times New Roman" w:cs="Times New Roman"/>
                      <w:sz w:val="24"/>
                      <w:szCs w:val="24"/>
                      <w:lang w:eastAsia="es-CR"/>
                    </w:rPr>
                  </w:pPr>
                  <w:r w:rsidRPr="006F4CC7">
                    <w:rPr>
                      <w:rFonts w:ascii="Verdana" w:eastAsia="Times New Roman" w:hAnsi="Verdana" w:cs="Times New Roman"/>
                      <w:b/>
                      <w:bCs/>
                      <w:color w:val="FFFFFF"/>
                      <w:sz w:val="20"/>
                      <w:lang w:eastAsia="es-CR"/>
                    </w:rPr>
                    <w:t xml:space="preserve">Temporada Alta </w:t>
                  </w:r>
                </w:p>
              </w:tc>
            </w:tr>
            <w:tr w:rsidR="006F4CC7" w:rsidRPr="006F4CC7">
              <w:trPr>
                <w:tblCellSpacing w:w="7" w:type="dxa"/>
                <w:jc w:val="center"/>
              </w:trPr>
              <w:tc>
                <w:tcPr>
                  <w:tcW w:w="0" w:type="auto"/>
                  <w:vMerge/>
                  <w:shd w:val="clear" w:color="auto" w:fill="CCCC99"/>
                  <w:vAlign w:val="center"/>
                  <w:hideMark/>
                </w:tcPr>
                <w:p w:rsidR="006F4CC7" w:rsidRPr="006F4CC7" w:rsidRDefault="006F4CC7" w:rsidP="006F4CC7">
                  <w:pPr>
                    <w:spacing w:after="0" w:line="240" w:lineRule="auto"/>
                    <w:rPr>
                      <w:rFonts w:ascii="Times New Roman" w:eastAsia="Times New Roman" w:hAnsi="Times New Roman" w:cs="Times New Roman"/>
                      <w:sz w:val="24"/>
                      <w:szCs w:val="24"/>
                      <w:lang w:eastAsia="es-CR"/>
                    </w:rPr>
                  </w:pPr>
                </w:p>
              </w:tc>
              <w:tc>
                <w:tcPr>
                  <w:tcW w:w="0" w:type="auto"/>
                  <w:shd w:val="clear" w:color="auto" w:fill="FFFFFF"/>
                  <w:vAlign w:val="center"/>
                  <w:hideMark/>
                </w:tcPr>
                <w:p w:rsidR="006F4CC7" w:rsidRPr="006F4CC7" w:rsidRDefault="006F4CC7" w:rsidP="006F4CC7">
                  <w:pPr>
                    <w:spacing w:after="0" w:line="240" w:lineRule="auto"/>
                    <w:jc w:val="center"/>
                    <w:rPr>
                      <w:rFonts w:ascii="Times New Roman" w:eastAsia="Times New Roman" w:hAnsi="Times New Roman" w:cs="Times New Roman"/>
                      <w:sz w:val="24"/>
                      <w:szCs w:val="24"/>
                      <w:lang w:eastAsia="es-CR"/>
                    </w:rPr>
                  </w:pPr>
                  <w:r w:rsidRPr="006F4CC7">
                    <w:rPr>
                      <w:rFonts w:ascii="Verdana" w:eastAsia="Times New Roman" w:hAnsi="Verdana" w:cs="Times New Roman"/>
                      <w:b/>
                      <w:bCs/>
                      <w:sz w:val="15"/>
                      <w:lang w:eastAsia="es-CR"/>
                    </w:rPr>
                    <w:t>Ene. 04, 2010 a Abril 30, 2010</w:t>
                  </w:r>
                </w:p>
              </w:tc>
              <w:tc>
                <w:tcPr>
                  <w:tcW w:w="0" w:type="auto"/>
                  <w:shd w:val="clear" w:color="auto" w:fill="FFFFFF"/>
                  <w:vAlign w:val="center"/>
                  <w:hideMark/>
                </w:tcPr>
                <w:p w:rsidR="006F4CC7" w:rsidRPr="006F4CC7" w:rsidRDefault="006F4CC7" w:rsidP="006F4CC7">
                  <w:pPr>
                    <w:spacing w:after="0" w:line="240" w:lineRule="auto"/>
                    <w:jc w:val="center"/>
                    <w:rPr>
                      <w:rFonts w:ascii="Times New Roman" w:eastAsia="Times New Roman" w:hAnsi="Times New Roman" w:cs="Times New Roman"/>
                      <w:sz w:val="24"/>
                      <w:szCs w:val="24"/>
                      <w:lang w:eastAsia="es-CR"/>
                    </w:rPr>
                  </w:pPr>
                  <w:r w:rsidRPr="006F4CC7">
                    <w:rPr>
                      <w:rFonts w:ascii="Verdana" w:eastAsia="Times New Roman" w:hAnsi="Verdana" w:cs="Times New Roman"/>
                      <w:b/>
                      <w:bCs/>
                      <w:color w:val="000000"/>
                      <w:sz w:val="15"/>
                      <w:lang w:eastAsia="es-CR"/>
                    </w:rPr>
                    <w:t>Mayo 01 a Ago. 31, 2010</w:t>
                  </w:r>
                </w:p>
              </w:tc>
              <w:tc>
                <w:tcPr>
                  <w:tcW w:w="0" w:type="auto"/>
                  <w:shd w:val="clear" w:color="auto" w:fill="FFFFFF"/>
                  <w:vAlign w:val="center"/>
                  <w:hideMark/>
                </w:tcPr>
                <w:p w:rsidR="006F4CC7" w:rsidRPr="006F4CC7" w:rsidRDefault="006F4CC7" w:rsidP="006F4CC7">
                  <w:pPr>
                    <w:spacing w:after="0" w:line="240" w:lineRule="auto"/>
                    <w:jc w:val="center"/>
                    <w:rPr>
                      <w:rFonts w:ascii="Times New Roman" w:eastAsia="Times New Roman" w:hAnsi="Times New Roman" w:cs="Times New Roman"/>
                      <w:sz w:val="24"/>
                      <w:szCs w:val="24"/>
                      <w:lang w:eastAsia="es-CR"/>
                    </w:rPr>
                  </w:pPr>
                  <w:r w:rsidRPr="006F4CC7">
                    <w:rPr>
                      <w:rFonts w:ascii="Verdana" w:eastAsia="Times New Roman" w:hAnsi="Verdana" w:cs="Times New Roman"/>
                      <w:b/>
                      <w:bCs/>
                      <w:color w:val="000000"/>
                      <w:sz w:val="15"/>
                      <w:szCs w:val="15"/>
                      <w:lang w:eastAsia="es-CR"/>
                    </w:rPr>
                    <w:t>Set. 01 a Nov. 14, 2010</w:t>
                  </w:r>
                </w:p>
              </w:tc>
              <w:tc>
                <w:tcPr>
                  <w:tcW w:w="0" w:type="auto"/>
                  <w:shd w:val="clear" w:color="auto" w:fill="FFFFFF"/>
                  <w:vAlign w:val="center"/>
                  <w:hideMark/>
                </w:tcPr>
                <w:p w:rsidR="006F4CC7" w:rsidRPr="006F4CC7" w:rsidRDefault="006F4CC7" w:rsidP="006F4CC7">
                  <w:pPr>
                    <w:spacing w:after="0" w:line="240" w:lineRule="auto"/>
                    <w:jc w:val="center"/>
                    <w:rPr>
                      <w:rFonts w:ascii="Times New Roman" w:eastAsia="Times New Roman" w:hAnsi="Times New Roman" w:cs="Times New Roman"/>
                      <w:sz w:val="24"/>
                      <w:szCs w:val="24"/>
                      <w:lang w:eastAsia="es-CR"/>
                    </w:rPr>
                  </w:pPr>
                  <w:r w:rsidRPr="006F4CC7">
                    <w:rPr>
                      <w:rFonts w:ascii="Verdana" w:eastAsia="Times New Roman" w:hAnsi="Verdana" w:cs="Times New Roman"/>
                      <w:b/>
                      <w:bCs/>
                      <w:sz w:val="15"/>
                      <w:lang w:eastAsia="es-CR"/>
                    </w:rPr>
                    <w:t>Navidad y Año Nuevo</w:t>
                  </w:r>
                  <w:r w:rsidRPr="006F4CC7">
                    <w:rPr>
                      <w:rFonts w:ascii="Verdana" w:eastAsia="Times New Roman" w:hAnsi="Verdana" w:cs="Times New Roman"/>
                      <w:b/>
                      <w:bCs/>
                      <w:sz w:val="15"/>
                      <w:szCs w:val="15"/>
                      <w:lang w:eastAsia="es-CR"/>
                    </w:rPr>
                    <w:br/>
                  </w:r>
                  <w:r w:rsidRPr="006F4CC7">
                    <w:rPr>
                      <w:rFonts w:ascii="Verdana" w:eastAsia="Times New Roman" w:hAnsi="Verdana" w:cs="Times New Roman"/>
                      <w:b/>
                      <w:bCs/>
                      <w:sz w:val="15"/>
                      <w:lang w:eastAsia="es-CR"/>
                    </w:rPr>
                    <w:t>Dic. 18 a Ene. 03, 2010</w:t>
                  </w:r>
                </w:p>
              </w:tc>
            </w:tr>
            <w:tr w:rsidR="006F4CC7" w:rsidRPr="006F4CC7">
              <w:trPr>
                <w:tblCellSpacing w:w="7" w:type="dxa"/>
                <w:jc w:val="center"/>
              </w:trPr>
              <w:tc>
                <w:tcPr>
                  <w:tcW w:w="0" w:type="auto"/>
                  <w:shd w:val="clear" w:color="auto" w:fill="FFFFFF"/>
                  <w:vAlign w:val="center"/>
                  <w:hideMark/>
                </w:tcPr>
                <w:p w:rsidR="006F4CC7" w:rsidRPr="006F4CC7" w:rsidRDefault="006F4CC7" w:rsidP="006F4CC7">
                  <w:pPr>
                    <w:spacing w:after="0" w:line="240" w:lineRule="auto"/>
                    <w:rPr>
                      <w:rFonts w:ascii="Times New Roman" w:eastAsia="Times New Roman" w:hAnsi="Times New Roman" w:cs="Times New Roman"/>
                      <w:sz w:val="24"/>
                      <w:szCs w:val="24"/>
                      <w:lang w:eastAsia="es-CR"/>
                    </w:rPr>
                  </w:pPr>
                  <w:r w:rsidRPr="006F4CC7">
                    <w:rPr>
                      <w:rFonts w:ascii="Verdana" w:eastAsia="Times New Roman" w:hAnsi="Verdana" w:cs="Times New Roman"/>
                      <w:b/>
                      <w:bCs/>
                      <w:color w:val="0000FF"/>
                      <w:sz w:val="20"/>
                      <w:lang w:eastAsia="es-CR"/>
                    </w:rPr>
                    <w:t>Las Casitas</w:t>
                  </w:r>
                </w:p>
              </w:tc>
              <w:tc>
                <w:tcPr>
                  <w:tcW w:w="0" w:type="auto"/>
                  <w:shd w:val="clear" w:color="auto" w:fill="FFFFFF"/>
                  <w:vAlign w:val="center"/>
                  <w:hideMark/>
                </w:tcPr>
                <w:p w:rsidR="006F4CC7" w:rsidRPr="006F4CC7" w:rsidRDefault="006F4CC7" w:rsidP="006F4CC7">
                  <w:pPr>
                    <w:spacing w:after="0" w:line="240" w:lineRule="auto"/>
                    <w:jc w:val="center"/>
                    <w:rPr>
                      <w:rFonts w:ascii="Times New Roman" w:eastAsia="Times New Roman" w:hAnsi="Times New Roman" w:cs="Times New Roman"/>
                      <w:sz w:val="24"/>
                      <w:szCs w:val="24"/>
                      <w:lang w:eastAsia="es-CR"/>
                    </w:rPr>
                  </w:pPr>
                  <w:r w:rsidRPr="006F4CC7">
                    <w:rPr>
                      <w:rFonts w:ascii="Verdana" w:eastAsia="Times New Roman" w:hAnsi="Verdana" w:cs="Times New Roman"/>
                      <w:sz w:val="20"/>
                      <w:szCs w:val="20"/>
                      <w:lang w:eastAsia="es-CR"/>
                    </w:rPr>
                    <w:t>$US 155.00</w:t>
                  </w:r>
                </w:p>
              </w:tc>
              <w:tc>
                <w:tcPr>
                  <w:tcW w:w="0" w:type="auto"/>
                  <w:shd w:val="clear" w:color="auto" w:fill="FFFFFF"/>
                  <w:vAlign w:val="center"/>
                  <w:hideMark/>
                </w:tcPr>
                <w:p w:rsidR="006F4CC7" w:rsidRPr="006F4CC7" w:rsidRDefault="006F4CC7" w:rsidP="006F4CC7">
                  <w:pPr>
                    <w:spacing w:after="0" w:line="240" w:lineRule="auto"/>
                    <w:jc w:val="center"/>
                    <w:rPr>
                      <w:rFonts w:ascii="Times New Roman" w:eastAsia="Times New Roman" w:hAnsi="Times New Roman" w:cs="Times New Roman"/>
                      <w:sz w:val="24"/>
                      <w:szCs w:val="24"/>
                      <w:lang w:eastAsia="es-CR"/>
                    </w:rPr>
                  </w:pPr>
                  <w:r w:rsidRPr="006F4CC7">
                    <w:rPr>
                      <w:rFonts w:ascii="Verdana" w:eastAsia="Times New Roman" w:hAnsi="Verdana" w:cs="Times New Roman"/>
                      <w:sz w:val="20"/>
                      <w:szCs w:val="20"/>
                      <w:lang w:eastAsia="es-CR"/>
                    </w:rPr>
                    <w:t>$US 125.50</w:t>
                  </w:r>
                </w:p>
              </w:tc>
              <w:tc>
                <w:tcPr>
                  <w:tcW w:w="0" w:type="auto"/>
                  <w:shd w:val="clear" w:color="auto" w:fill="FFFFFF"/>
                  <w:vAlign w:val="center"/>
                  <w:hideMark/>
                </w:tcPr>
                <w:p w:rsidR="006F4CC7" w:rsidRPr="006F4CC7" w:rsidRDefault="006F4CC7" w:rsidP="006F4CC7">
                  <w:pPr>
                    <w:spacing w:after="0" w:line="240" w:lineRule="auto"/>
                    <w:jc w:val="center"/>
                    <w:rPr>
                      <w:rFonts w:ascii="Times New Roman" w:eastAsia="Times New Roman" w:hAnsi="Times New Roman" w:cs="Times New Roman"/>
                      <w:sz w:val="24"/>
                      <w:szCs w:val="24"/>
                      <w:lang w:eastAsia="es-CR"/>
                    </w:rPr>
                  </w:pPr>
                  <w:r w:rsidRPr="006F4CC7">
                    <w:rPr>
                      <w:rFonts w:ascii="Verdana" w:eastAsia="Times New Roman" w:hAnsi="Verdana" w:cs="Times New Roman"/>
                      <w:sz w:val="20"/>
                      <w:szCs w:val="20"/>
                      <w:lang w:eastAsia="es-CR"/>
                    </w:rPr>
                    <w:t>$US 99.00</w:t>
                  </w:r>
                </w:p>
              </w:tc>
              <w:tc>
                <w:tcPr>
                  <w:tcW w:w="0" w:type="auto"/>
                  <w:shd w:val="clear" w:color="auto" w:fill="FFFFFF"/>
                  <w:vAlign w:val="center"/>
                  <w:hideMark/>
                </w:tcPr>
                <w:p w:rsidR="006F4CC7" w:rsidRPr="006F4CC7" w:rsidRDefault="006F4CC7" w:rsidP="006F4CC7">
                  <w:pPr>
                    <w:spacing w:after="0" w:line="240" w:lineRule="auto"/>
                    <w:jc w:val="center"/>
                    <w:rPr>
                      <w:rFonts w:ascii="Times New Roman" w:eastAsia="Times New Roman" w:hAnsi="Times New Roman" w:cs="Times New Roman"/>
                      <w:sz w:val="24"/>
                      <w:szCs w:val="24"/>
                      <w:lang w:eastAsia="es-CR"/>
                    </w:rPr>
                  </w:pPr>
                  <w:r w:rsidRPr="006F4CC7">
                    <w:rPr>
                      <w:rFonts w:ascii="Verdana" w:eastAsia="Times New Roman" w:hAnsi="Verdana" w:cs="Times New Roman"/>
                      <w:sz w:val="20"/>
                      <w:szCs w:val="20"/>
                      <w:lang w:eastAsia="es-CR"/>
                    </w:rPr>
                    <w:t xml:space="preserve">$US 205.00 </w:t>
                  </w:r>
                </w:p>
              </w:tc>
            </w:tr>
            <w:tr w:rsidR="006F4CC7" w:rsidRPr="006F4CC7">
              <w:trPr>
                <w:tblCellSpacing w:w="7" w:type="dxa"/>
                <w:jc w:val="center"/>
              </w:trPr>
              <w:tc>
                <w:tcPr>
                  <w:tcW w:w="0" w:type="auto"/>
                  <w:shd w:val="clear" w:color="auto" w:fill="FFFFFF"/>
                  <w:vAlign w:val="center"/>
                  <w:hideMark/>
                </w:tcPr>
                <w:p w:rsidR="006F4CC7" w:rsidRPr="006F4CC7" w:rsidRDefault="006F4CC7" w:rsidP="006F4CC7">
                  <w:pPr>
                    <w:spacing w:after="0" w:line="240" w:lineRule="auto"/>
                    <w:rPr>
                      <w:rFonts w:ascii="Times New Roman" w:eastAsia="Times New Roman" w:hAnsi="Times New Roman" w:cs="Times New Roman"/>
                      <w:sz w:val="24"/>
                      <w:szCs w:val="24"/>
                      <w:lang w:eastAsia="es-CR"/>
                    </w:rPr>
                  </w:pPr>
                  <w:r w:rsidRPr="006F4CC7">
                    <w:rPr>
                      <w:rFonts w:ascii="Verdana" w:eastAsia="Times New Roman" w:hAnsi="Verdana" w:cs="Times New Roman"/>
                      <w:b/>
                      <w:bCs/>
                      <w:color w:val="0000FF"/>
                      <w:sz w:val="20"/>
                      <w:lang w:eastAsia="es-CR"/>
                    </w:rPr>
                    <w:t xml:space="preserve">Villa </w:t>
                  </w:r>
                  <w:proofErr w:type="spellStart"/>
                  <w:r w:rsidRPr="006F4CC7">
                    <w:rPr>
                      <w:rFonts w:ascii="Verdana" w:eastAsia="Times New Roman" w:hAnsi="Verdana" w:cs="Times New Roman"/>
                      <w:b/>
                      <w:bCs/>
                      <w:color w:val="0000FF"/>
                      <w:sz w:val="20"/>
                      <w:lang w:eastAsia="es-CR"/>
                    </w:rPr>
                    <w:t>Kula</w:t>
                  </w:r>
                  <w:proofErr w:type="spellEnd"/>
                </w:p>
              </w:tc>
              <w:tc>
                <w:tcPr>
                  <w:tcW w:w="0" w:type="auto"/>
                  <w:shd w:val="clear" w:color="auto" w:fill="FFFFFF"/>
                  <w:vAlign w:val="center"/>
                  <w:hideMark/>
                </w:tcPr>
                <w:p w:rsidR="006F4CC7" w:rsidRPr="006F4CC7" w:rsidRDefault="006F4CC7" w:rsidP="006F4CC7">
                  <w:pPr>
                    <w:spacing w:after="0" w:line="240" w:lineRule="auto"/>
                    <w:jc w:val="center"/>
                    <w:rPr>
                      <w:rFonts w:ascii="Times New Roman" w:eastAsia="Times New Roman" w:hAnsi="Times New Roman" w:cs="Times New Roman"/>
                      <w:sz w:val="24"/>
                      <w:szCs w:val="24"/>
                      <w:lang w:eastAsia="es-CR"/>
                    </w:rPr>
                  </w:pPr>
                  <w:r w:rsidRPr="006F4CC7">
                    <w:rPr>
                      <w:rFonts w:ascii="Verdana" w:eastAsia="Times New Roman" w:hAnsi="Verdana" w:cs="Times New Roman"/>
                      <w:sz w:val="20"/>
                      <w:szCs w:val="20"/>
                      <w:lang w:eastAsia="es-CR"/>
                    </w:rPr>
                    <w:t>$US 450.00</w:t>
                  </w:r>
                </w:p>
              </w:tc>
              <w:tc>
                <w:tcPr>
                  <w:tcW w:w="0" w:type="auto"/>
                  <w:shd w:val="clear" w:color="auto" w:fill="FFFFFF"/>
                  <w:vAlign w:val="center"/>
                  <w:hideMark/>
                </w:tcPr>
                <w:p w:rsidR="006F4CC7" w:rsidRPr="006F4CC7" w:rsidRDefault="006F4CC7" w:rsidP="006F4CC7">
                  <w:pPr>
                    <w:spacing w:after="0" w:line="240" w:lineRule="auto"/>
                    <w:jc w:val="center"/>
                    <w:rPr>
                      <w:rFonts w:ascii="Times New Roman" w:eastAsia="Times New Roman" w:hAnsi="Times New Roman" w:cs="Times New Roman"/>
                      <w:sz w:val="24"/>
                      <w:szCs w:val="24"/>
                      <w:lang w:eastAsia="es-CR"/>
                    </w:rPr>
                  </w:pPr>
                  <w:r w:rsidRPr="006F4CC7">
                    <w:rPr>
                      <w:rFonts w:ascii="Verdana" w:eastAsia="Times New Roman" w:hAnsi="Verdana" w:cs="Times New Roman"/>
                      <w:sz w:val="20"/>
                      <w:szCs w:val="20"/>
                      <w:lang w:eastAsia="es-CR"/>
                    </w:rPr>
                    <w:t>$US 350.00</w:t>
                  </w:r>
                </w:p>
              </w:tc>
              <w:tc>
                <w:tcPr>
                  <w:tcW w:w="0" w:type="auto"/>
                  <w:shd w:val="clear" w:color="auto" w:fill="FFFFFF"/>
                  <w:vAlign w:val="center"/>
                  <w:hideMark/>
                </w:tcPr>
                <w:p w:rsidR="006F4CC7" w:rsidRPr="006F4CC7" w:rsidRDefault="006F4CC7" w:rsidP="006F4CC7">
                  <w:pPr>
                    <w:spacing w:after="0" w:line="240" w:lineRule="auto"/>
                    <w:jc w:val="center"/>
                    <w:rPr>
                      <w:rFonts w:ascii="Times New Roman" w:eastAsia="Times New Roman" w:hAnsi="Times New Roman" w:cs="Times New Roman"/>
                      <w:sz w:val="24"/>
                      <w:szCs w:val="24"/>
                      <w:lang w:eastAsia="es-CR"/>
                    </w:rPr>
                  </w:pPr>
                  <w:r w:rsidRPr="006F4CC7">
                    <w:rPr>
                      <w:rFonts w:ascii="Verdana" w:eastAsia="Times New Roman" w:hAnsi="Verdana" w:cs="Times New Roman"/>
                      <w:sz w:val="20"/>
                      <w:szCs w:val="20"/>
                      <w:lang w:eastAsia="es-CR"/>
                    </w:rPr>
                    <w:t>$US 250.00</w:t>
                  </w:r>
                </w:p>
              </w:tc>
              <w:tc>
                <w:tcPr>
                  <w:tcW w:w="0" w:type="auto"/>
                  <w:shd w:val="clear" w:color="auto" w:fill="FFFFFF"/>
                  <w:vAlign w:val="center"/>
                  <w:hideMark/>
                </w:tcPr>
                <w:p w:rsidR="006F4CC7" w:rsidRPr="006F4CC7" w:rsidRDefault="006F4CC7" w:rsidP="006F4CC7">
                  <w:pPr>
                    <w:spacing w:after="0" w:line="240" w:lineRule="auto"/>
                    <w:jc w:val="center"/>
                    <w:rPr>
                      <w:rFonts w:ascii="Times New Roman" w:eastAsia="Times New Roman" w:hAnsi="Times New Roman" w:cs="Times New Roman"/>
                      <w:sz w:val="24"/>
                      <w:szCs w:val="24"/>
                      <w:lang w:eastAsia="es-CR"/>
                    </w:rPr>
                  </w:pPr>
                  <w:r w:rsidRPr="006F4CC7">
                    <w:rPr>
                      <w:rFonts w:ascii="Times New Roman" w:eastAsia="Times New Roman" w:hAnsi="Times New Roman" w:cs="Times New Roman"/>
                      <w:sz w:val="20"/>
                      <w:szCs w:val="20"/>
                      <w:lang w:eastAsia="es-CR"/>
                    </w:rPr>
                    <w:t>-</w:t>
                  </w:r>
                  <w:r w:rsidRPr="006F4CC7">
                    <w:rPr>
                      <w:rFonts w:ascii="Times New Roman" w:eastAsia="Times New Roman" w:hAnsi="Times New Roman" w:cs="Times New Roman"/>
                      <w:sz w:val="24"/>
                      <w:szCs w:val="24"/>
                      <w:lang w:eastAsia="es-CR"/>
                    </w:rPr>
                    <w:t xml:space="preserve"> </w:t>
                  </w:r>
                </w:p>
              </w:tc>
            </w:tr>
            <w:tr w:rsidR="006F4CC7" w:rsidRPr="006F4CC7">
              <w:trPr>
                <w:tblCellSpacing w:w="7" w:type="dxa"/>
                <w:jc w:val="center"/>
              </w:trPr>
              <w:tc>
                <w:tcPr>
                  <w:tcW w:w="0" w:type="auto"/>
                  <w:shd w:val="clear" w:color="auto" w:fill="FFFFFF"/>
                  <w:vAlign w:val="center"/>
                  <w:hideMark/>
                </w:tcPr>
                <w:p w:rsidR="006F4CC7" w:rsidRPr="006F4CC7" w:rsidRDefault="006F4CC7" w:rsidP="006F4CC7">
                  <w:pPr>
                    <w:spacing w:after="0" w:line="240" w:lineRule="auto"/>
                    <w:rPr>
                      <w:rFonts w:ascii="Times New Roman" w:eastAsia="Times New Roman" w:hAnsi="Times New Roman" w:cs="Times New Roman"/>
                      <w:sz w:val="24"/>
                      <w:szCs w:val="24"/>
                      <w:lang w:eastAsia="es-CR"/>
                    </w:rPr>
                  </w:pPr>
                  <w:proofErr w:type="spellStart"/>
                  <w:r w:rsidRPr="006F4CC7">
                    <w:rPr>
                      <w:rFonts w:ascii="Verdana" w:eastAsia="Times New Roman" w:hAnsi="Verdana" w:cs="Times New Roman"/>
                      <w:b/>
                      <w:bCs/>
                      <w:color w:val="0000FF"/>
                      <w:sz w:val="20"/>
                      <w:lang w:eastAsia="es-CR"/>
                    </w:rPr>
                    <w:t>The</w:t>
                  </w:r>
                  <w:proofErr w:type="spellEnd"/>
                  <w:r w:rsidRPr="006F4CC7">
                    <w:rPr>
                      <w:rFonts w:ascii="Verdana" w:eastAsia="Times New Roman" w:hAnsi="Verdana" w:cs="Times New Roman"/>
                      <w:b/>
                      <w:bCs/>
                      <w:color w:val="0000FF"/>
                      <w:sz w:val="20"/>
                      <w:lang w:eastAsia="es-CR"/>
                    </w:rPr>
                    <w:t xml:space="preserve"> Club </w:t>
                  </w:r>
                  <w:proofErr w:type="spellStart"/>
                  <w:r w:rsidRPr="006F4CC7">
                    <w:rPr>
                      <w:rFonts w:ascii="Verdana" w:eastAsia="Times New Roman" w:hAnsi="Verdana" w:cs="Times New Roman"/>
                      <w:b/>
                      <w:bCs/>
                      <w:color w:val="0000FF"/>
                      <w:sz w:val="20"/>
                      <w:lang w:eastAsia="es-CR"/>
                    </w:rPr>
                    <w:t>Rooms</w:t>
                  </w:r>
                  <w:proofErr w:type="spellEnd"/>
                </w:p>
              </w:tc>
              <w:tc>
                <w:tcPr>
                  <w:tcW w:w="0" w:type="auto"/>
                  <w:shd w:val="clear" w:color="auto" w:fill="FFFFFF"/>
                  <w:vAlign w:val="center"/>
                  <w:hideMark/>
                </w:tcPr>
                <w:p w:rsidR="006F4CC7" w:rsidRPr="006F4CC7" w:rsidRDefault="006F4CC7" w:rsidP="006F4CC7">
                  <w:pPr>
                    <w:spacing w:after="0" w:line="240" w:lineRule="auto"/>
                    <w:jc w:val="center"/>
                    <w:rPr>
                      <w:rFonts w:ascii="Times New Roman" w:eastAsia="Times New Roman" w:hAnsi="Times New Roman" w:cs="Times New Roman"/>
                      <w:sz w:val="24"/>
                      <w:szCs w:val="24"/>
                      <w:lang w:eastAsia="es-CR"/>
                    </w:rPr>
                  </w:pPr>
                  <w:r w:rsidRPr="006F4CC7">
                    <w:rPr>
                      <w:rFonts w:ascii="Verdana" w:eastAsia="Times New Roman" w:hAnsi="Verdana" w:cs="Times New Roman"/>
                      <w:sz w:val="20"/>
                      <w:szCs w:val="20"/>
                      <w:lang w:eastAsia="es-CR"/>
                    </w:rPr>
                    <w:t>$US 135.00</w:t>
                  </w:r>
                </w:p>
              </w:tc>
              <w:tc>
                <w:tcPr>
                  <w:tcW w:w="0" w:type="auto"/>
                  <w:shd w:val="clear" w:color="auto" w:fill="FFFFFF"/>
                  <w:vAlign w:val="center"/>
                  <w:hideMark/>
                </w:tcPr>
                <w:p w:rsidR="006F4CC7" w:rsidRPr="006F4CC7" w:rsidRDefault="006F4CC7" w:rsidP="006F4CC7">
                  <w:pPr>
                    <w:spacing w:after="0" w:line="240" w:lineRule="auto"/>
                    <w:jc w:val="center"/>
                    <w:rPr>
                      <w:rFonts w:ascii="Times New Roman" w:eastAsia="Times New Roman" w:hAnsi="Times New Roman" w:cs="Times New Roman"/>
                      <w:sz w:val="24"/>
                      <w:szCs w:val="24"/>
                      <w:lang w:eastAsia="es-CR"/>
                    </w:rPr>
                  </w:pPr>
                  <w:r w:rsidRPr="006F4CC7">
                    <w:rPr>
                      <w:rFonts w:ascii="Verdana" w:eastAsia="Times New Roman" w:hAnsi="Verdana" w:cs="Times New Roman"/>
                      <w:sz w:val="20"/>
                      <w:szCs w:val="20"/>
                      <w:lang w:eastAsia="es-CR"/>
                    </w:rPr>
                    <w:t>$US 105.00</w:t>
                  </w:r>
                </w:p>
              </w:tc>
              <w:tc>
                <w:tcPr>
                  <w:tcW w:w="0" w:type="auto"/>
                  <w:shd w:val="clear" w:color="auto" w:fill="FFFFFF"/>
                  <w:vAlign w:val="center"/>
                  <w:hideMark/>
                </w:tcPr>
                <w:p w:rsidR="006F4CC7" w:rsidRPr="006F4CC7" w:rsidRDefault="006F4CC7" w:rsidP="006F4CC7">
                  <w:pPr>
                    <w:spacing w:after="0" w:line="240" w:lineRule="auto"/>
                    <w:jc w:val="center"/>
                    <w:rPr>
                      <w:rFonts w:ascii="Times New Roman" w:eastAsia="Times New Roman" w:hAnsi="Times New Roman" w:cs="Times New Roman"/>
                      <w:sz w:val="24"/>
                      <w:szCs w:val="24"/>
                      <w:lang w:eastAsia="es-CR"/>
                    </w:rPr>
                  </w:pPr>
                  <w:r w:rsidRPr="006F4CC7">
                    <w:rPr>
                      <w:rFonts w:ascii="Verdana" w:eastAsia="Times New Roman" w:hAnsi="Verdana" w:cs="Times New Roman"/>
                      <w:sz w:val="20"/>
                      <w:szCs w:val="20"/>
                      <w:lang w:eastAsia="es-CR"/>
                    </w:rPr>
                    <w:t>$US 95.00</w:t>
                  </w:r>
                </w:p>
              </w:tc>
              <w:tc>
                <w:tcPr>
                  <w:tcW w:w="0" w:type="auto"/>
                  <w:shd w:val="clear" w:color="auto" w:fill="FFFFFF"/>
                  <w:vAlign w:val="center"/>
                  <w:hideMark/>
                </w:tcPr>
                <w:p w:rsidR="006F4CC7" w:rsidRPr="006F4CC7" w:rsidRDefault="006F4CC7" w:rsidP="006F4CC7">
                  <w:pPr>
                    <w:spacing w:after="0" w:line="240" w:lineRule="auto"/>
                    <w:jc w:val="center"/>
                    <w:rPr>
                      <w:rFonts w:ascii="Times New Roman" w:eastAsia="Times New Roman" w:hAnsi="Times New Roman" w:cs="Times New Roman"/>
                      <w:sz w:val="24"/>
                      <w:szCs w:val="24"/>
                      <w:lang w:eastAsia="es-CR"/>
                    </w:rPr>
                  </w:pPr>
                  <w:r w:rsidRPr="006F4CC7">
                    <w:rPr>
                      <w:rFonts w:ascii="Verdana" w:eastAsia="Times New Roman" w:hAnsi="Verdana" w:cs="Times New Roman"/>
                      <w:sz w:val="20"/>
                      <w:szCs w:val="20"/>
                      <w:lang w:eastAsia="es-CR"/>
                    </w:rPr>
                    <w:t>$US 195.00</w:t>
                  </w:r>
                </w:p>
              </w:tc>
            </w:tr>
          </w:tbl>
          <w:p w:rsidR="006F4CC7" w:rsidRPr="006F4CC7" w:rsidRDefault="006F4CC7" w:rsidP="006F4CC7">
            <w:pPr>
              <w:spacing w:after="0" w:line="240" w:lineRule="auto"/>
              <w:jc w:val="center"/>
              <w:rPr>
                <w:rFonts w:ascii="Arial" w:eastAsia="Times New Roman" w:hAnsi="Arial" w:cs="Arial"/>
                <w:sz w:val="24"/>
                <w:szCs w:val="24"/>
                <w:lang w:eastAsia="es-CR"/>
              </w:rPr>
            </w:pPr>
          </w:p>
        </w:tc>
      </w:tr>
      <w:tr w:rsidR="006F4CC7" w:rsidRPr="006F4CC7">
        <w:trPr>
          <w:tblCellSpacing w:w="15" w:type="dxa"/>
          <w:jc w:val="center"/>
        </w:trPr>
        <w:tc>
          <w:tcPr>
            <w:tcW w:w="0" w:type="auto"/>
            <w:vAlign w:val="center"/>
            <w:hideMark/>
          </w:tcPr>
          <w:p w:rsidR="006F4CC7" w:rsidRPr="006F4CC7" w:rsidRDefault="006F4CC7" w:rsidP="006F4CC7">
            <w:pPr>
              <w:spacing w:after="0" w:line="240" w:lineRule="auto"/>
              <w:rPr>
                <w:rFonts w:ascii="Times New Roman" w:eastAsia="Times New Roman" w:hAnsi="Times New Roman" w:cs="Times New Roman"/>
                <w:sz w:val="24"/>
                <w:szCs w:val="24"/>
                <w:lang w:eastAsia="es-CR"/>
              </w:rPr>
            </w:pPr>
            <w:r w:rsidRPr="006F4CC7">
              <w:rPr>
                <w:rFonts w:ascii="Verdana" w:eastAsia="Times New Roman" w:hAnsi="Verdana" w:cs="Times New Roman"/>
                <w:b/>
                <w:bCs/>
                <w:color w:val="CC0000"/>
                <w:sz w:val="20"/>
                <w:lang w:eastAsia="es-CR"/>
              </w:rPr>
              <w:lastRenderedPageBreak/>
              <w:t>NOTAS:</w:t>
            </w:r>
            <w:r w:rsidRPr="006F4CC7">
              <w:rPr>
                <w:rFonts w:ascii="Times New Roman" w:eastAsia="Times New Roman" w:hAnsi="Times New Roman" w:cs="Times New Roman"/>
                <w:sz w:val="24"/>
                <w:szCs w:val="24"/>
                <w:lang w:eastAsia="es-CR"/>
              </w:rPr>
              <w:t xml:space="preserve"> </w:t>
            </w:r>
          </w:p>
          <w:p w:rsidR="006F4CC7" w:rsidRPr="006F4CC7" w:rsidRDefault="006F4CC7" w:rsidP="006F4CC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6F4CC7">
              <w:rPr>
                <w:rFonts w:ascii="Verdana" w:eastAsia="Times New Roman" w:hAnsi="Verdana" w:cs="Times New Roman"/>
                <w:sz w:val="20"/>
                <w:szCs w:val="20"/>
                <w:lang w:eastAsia="es-CR"/>
              </w:rPr>
              <w:t>Las tarifas de Las Casitas son por persona por día en ocupación doble e incluyen:</w:t>
            </w:r>
            <w:r w:rsidRPr="006F4CC7">
              <w:rPr>
                <w:rFonts w:ascii="Times New Roman" w:eastAsia="Times New Roman" w:hAnsi="Times New Roman" w:cs="Times New Roman"/>
                <w:sz w:val="24"/>
                <w:szCs w:val="24"/>
                <w:lang w:eastAsia="es-CR"/>
              </w:rPr>
              <w:t xml:space="preserve"> </w:t>
            </w:r>
          </w:p>
          <w:p w:rsidR="006F4CC7" w:rsidRPr="006F4CC7" w:rsidRDefault="006F4CC7" w:rsidP="006F4CC7">
            <w:pPr>
              <w:numPr>
                <w:ilvl w:val="1"/>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6F4CC7">
              <w:rPr>
                <w:rFonts w:ascii="Verdana" w:eastAsia="Times New Roman" w:hAnsi="Verdana" w:cs="Times New Roman"/>
                <w:sz w:val="20"/>
                <w:szCs w:val="20"/>
                <w:lang w:eastAsia="es-CR"/>
              </w:rPr>
              <w:t xml:space="preserve">Dos </w:t>
            </w:r>
            <w:proofErr w:type="spellStart"/>
            <w:r w:rsidRPr="006F4CC7">
              <w:rPr>
                <w:rFonts w:ascii="Verdana" w:eastAsia="Times New Roman" w:hAnsi="Verdana" w:cs="Times New Roman"/>
                <w:sz w:val="20"/>
                <w:szCs w:val="20"/>
                <w:lang w:eastAsia="es-CR"/>
              </w:rPr>
              <w:t>exepcionales</w:t>
            </w:r>
            <w:proofErr w:type="spellEnd"/>
            <w:r w:rsidRPr="006F4CC7">
              <w:rPr>
                <w:rFonts w:ascii="Verdana" w:eastAsia="Times New Roman" w:hAnsi="Verdana" w:cs="Times New Roman"/>
                <w:sz w:val="20"/>
                <w:szCs w:val="20"/>
                <w:lang w:eastAsia="es-CR"/>
              </w:rPr>
              <w:t xml:space="preserve"> alimentos por día (desayuno y cena)</w:t>
            </w:r>
            <w:r w:rsidRPr="006F4CC7">
              <w:rPr>
                <w:rFonts w:ascii="Times New Roman" w:eastAsia="Times New Roman" w:hAnsi="Times New Roman" w:cs="Times New Roman"/>
                <w:sz w:val="24"/>
                <w:szCs w:val="24"/>
                <w:lang w:eastAsia="es-CR"/>
              </w:rPr>
              <w:t xml:space="preserve">. </w:t>
            </w:r>
          </w:p>
          <w:p w:rsidR="006F4CC7" w:rsidRPr="006F4CC7" w:rsidRDefault="006F4CC7" w:rsidP="006F4CC7">
            <w:pPr>
              <w:numPr>
                <w:ilvl w:val="1"/>
                <w:numId w:val="2"/>
              </w:numPr>
              <w:spacing w:before="100" w:beforeAutospacing="1" w:after="240" w:line="240" w:lineRule="auto"/>
              <w:rPr>
                <w:rFonts w:ascii="Times New Roman" w:eastAsia="Times New Roman" w:hAnsi="Times New Roman" w:cs="Times New Roman"/>
                <w:sz w:val="24"/>
                <w:szCs w:val="24"/>
                <w:lang w:eastAsia="es-CR"/>
              </w:rPr>
            </w:pPr>
            <w:r w:rsidRPr="006F4CC7">
              <w:rPr>
                <w:rFonts w:ascii="Verdana" w:eastAsia="Times New Roman" w:hAnsi="Verdana" w:cs="Times New Roman"/>
                <w:sz w:val="20"/>
                <w:szCs w:val="20"/>
                <w:lang w:eastAsia="es-CR"/>
              </w:rPr>
              <w:t>Alojamiento para niños menores de 12 años de edad: media tarifa</w:t>
            </w:r>
            <w:r w:rsidRPr="006F4CC7">
              <w:rPr>
                <w:rFonts w:ascii="Times New Roman" w:eastAsia="Times New Roman" w:hAnsi="Times New Roman" w:cs="Times New Roman"/>
                <w:sz w:val="24"/>
                <w:szCs w:val="24"/>
                <w:lang w:eastAsia="es-CR"/>
              </w:rPr>
              <w:t>.</w:t>
            </w:r>
          </w:p>
          <w:p w:rsidR="006F4CC7" w:rsidRPr="006F4CC7" w:rsidRDefault="006F4CC7" w:rsidP="006F4CC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6F4CC7">
              <w:rPr>
                <w:rFonts w:ascii="Verdana" w:eastAsia="Times New Roman" w:hAnsi="Verdana" w:cs="Times New Roman"/>
                <w:sz w:val="20"/>
                <w:szCs w:val="20"/>
                <w:lang w:eastAsia="es-CR"/>
              </w:rPr>
              <w:t xml:space="preserve">Las tarifas de Villa </w:t>
            </w:r>
            <w:proofErr w:type="spellStart"/>
            <w:r w:rsidRPr="006F4CC7">
              <w:rPr>
                <w:rFonts w:ascii="Verdana" w:eastAsia="Times New Roman" w:hAnsi="Verdana" w:cs="Times New Roman"/>
                <w:sz w:val="20"/>
                <w:szCs w:val="20"/>
                <w:lang w:eastAsia="es-CR"/>
              </w:rPr>
              <w:t>Kula</w:t>
            </w:r>
            <w:proofErr w:type="spellEnd"/>
            <w:r w:rsidRPr="006F4CC7">
              <w:rPr>
                <w:rFonts w:ascii="Verdana" w:eastAsia="Times New Roman" w:hAnsi="Verdana" w:cs="Times New Roman"/>
                <w:sz w:val="20"/>
                <w:szCs w:val="20"/>
                <w:lang w:eastAsia="es-CR"/>
              </w:rPr>
              <w:t xml:space="preserve"> son por noche (min. 3 noches) y las tarifas no incluyen alimentación.</w:t>
            </w:r>
            <w:r w:rsidRPr="006F4CC7">
              <w:rPr>
                <w:rFonts w:ascii="Times New Roman" w:eastAsia="Times New Roman" w:hAnsi="Times New Roman" w:cs="Times New Roman"/>
                <w:sz w:val="24"/>
                <w:szCs w:val="24"/>
                <w:lang w:eastAsia="es-CR"/>
              </w:rPr>
              <w:t xml:space="preserve"> </w:t>
            </w:r>
          </w:p>
          <w:p w:rsidR="006F4CC7" w:rsidRPr="006F4CC7" w:rsidRDefault="006F4CC7" w:rsidP="006F4CC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6F4CC7">
              <w:rPr>
                <w:rFonts w:ascii="Verdana" w:eastAsia="Times New Roman" w:hAnsi="Verdana" w:cs="Times New Roman"/>
                <w:sz w:val="20"/>
                <w:szCs w:val="20"/>
                <w:lang w:eastAsia="es-CR"/>
              </w:rPr>
              <w:t xml:space="preserve">Las tarifas de las habitaciones </w:t>
            </w:r>
            <w:proofErr w:type="spellStart"/>
            <w:r w:rsidRPr="006F4CC7">
              <w:rPr>
                <w:rFonts w:ascii="Verdana" w:eastAsia="Times New Roman" w:hAnsi="Verdana" w:cs="Times New Roman"/>
                <w:sz w:val="20"/>
                <w:szCs w:val="20"/>
                <w:lang w:eastAsia="es-CR"/>
              </w:rPr>
              <w:t>The</w:t>
            </w:r>
            <w:proofErr w:type="spellEnd"/>
            <w:r w:rsidRPr="006F4CC7">
              <w:rPr>
                <w:rFonts w:ascii="Verdana" w:eastAsia="Times New Roman" w:hAnsi="Verdana" w:cs="Times New Roman"/>
                <w:sz w:val="20"/>
                <w:szCs w:val="20"/>
                <w:lang w:eastAsia="es-CR"/>
              </w:rPr>
              <w:t xml:space="preserve"> Club se basan en ocupación sencilla o doble e incluyen desayuno</w:t>
            </w:r>
            <w:r w:rsidRPr="006F4CC7">
              <w:rPr>
                <w:rFonts w:ascii="Times New Roman" w:eastAsia="Times New Roman" w:hAnsi="Times New Roman" w:cs="Times New Roman"/>
                <w:sz w:val="24"/>
                <w:szCs w:val="24"/>
                <w:lang w:eastAsia="es-CR"/>
              </w:rPr>
              <w:t xml:space="preserve">. </w:t>
            </w:r>
          </w:p>
          <w:p w:rsidR="006F4CC7" w:rsidRPr="006F4CC7" w:rsidRDefault="006F4CC7" w:rsidP="006F4CC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6F4CC7">
              <w:rPr>
                <w:rFonts w:ascii="Verdana" w:eastAsia="Times New Roman" w:hAnsi="Verdana" w:cs="Times New Roman"/>
                <w:sz w:val="20"/>
                <w:szCs w:val="20"/>
                <w:lang w:eastAsia="es-CR"/>
              </w:rPr>
              <w:t>Las tarifas no incluyen impuestos locales (13%).</w:t>
            </w:r>
            <w:r w:rsidRPr="006F4CC7">
              <w:rPr>
                <w:rFonts w:ascii="Times New Roman" w:eastAsia="Times New Roman" w:hAnsi="Times New Roman" w:cs="Times New Roman"/>
                <w:sz w:val="24"/>
                <w:szCs w:val="24"/>
                <w:lang w:eastAsia="es-CR"/>
              </w:rPr>
              <w:t xml:space="preserve">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653D5"/>
    <w:multiLevelType w:val="multilevel"/>
    <w:tmpl w:val="B7BAD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9A2CC3"/>
    <w:multiLevelType w:val="multilevel"/>
    <w:tmpl w:val="8EC4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4CC7"/>
    <w:rsid w:val="00013088"/>
    <w:rsid w:val="00024515"/>
    <w:rsid w:val="00024EA2"/>
    <w:rsid w:val="00057C3E"/>
    <w:rsid w:val="00063925"/>
    <w:rsid w:val="00065180"/>
    <w:rsid w:val="000719D8"/>
    <w:rsid w:val="00072421"/>
    <w:rsid w:val="00075092"/>
    <w:rsid w:val="00076E3B"/>
    <w:rsid w:val="000835FB"/>
    <w:rsid w:val="0009679A"/>
    <w:rsid w:val="000A1168"/>
    <w:rsid w:val="000A75DE"/>
    <w:rsid w:val="000F0D35"/>
    <w:rsid w:val="001114C1"/>
    <w:rsid w:val="001147EB"/>
    <w:rsid w:val="00140B5E"/>
    <w:rsid w:val="00147A9B"/>
    <w:rsid w:val="00160956"/>
    <w:rsid w:val="00162980"/>
    <w:rsid w:val="00164C9F"/>
    <w:rsid w:val="00166E13"/>
    <w:rsid w:val="00195F67"/>
    <w:rsid w:val="00197D8D"/>
    <w:rsid w:val="001A6679"/>
    <w:rsid w:val="001A6ECC"/>
    <w:rsid w:val="001B7381"/>
    <w:rsid w:val="001D189B"/>
    <w:rsid w:val="001D5AA7"/>
    <w:rsid w:val="001D6690"/>
    <w:rsid w:val="001E0C8C"/>
    <w:rsid w:val="001F2B2B"/>
    <w:rsid w:val="00215E7C"/>
    <w:rsid w:val="00230893"/>
    <w:rsid w:val="0024305F"/>
    <w:rsid w:val="002569B3"/>
    <w:rsid w:val="002928DB"/>
    <w:rsid w:val="002A439F"/>
    <w:rsid w:val="002A7B4E"/>
    <w:rsid w:val="0035784A"/>
    <w:rsid w:val="00365848"/>
    <w:rsid w:val="003D61F2"/>
    <w:rsid w:val="003F3716"/>
    <w:rsid w:val="00411017"/>
    <w:rsid w:val="00432C11"/>
    <w:rsid w:val="004411C6"/>
    <w:rsid w:val="00475CF3"/>
    <w:rsid w:val="004A54F7"/>
    <w:rsid w:val="004B438F"/>
    <w:rsid w:val="004B4CBB"/>
    <w:rsid w:val="004D466E"/>
    <w:rsid w:val="004E4224"/>
    <w:rsid w:val="004E59EB"/>
    <w:rsid w:val="004F7FDC"/>
    <w:rsid w:val="00510D22"/>
    <w:rsid w:val="00516290"/>
    <w:rsid w:val="0055049B"/>
    <w:rsid w:val="00554459"/>
    <w:rsid w:val="00561A12"/>
    <w:rsid w:val="005A6227"/>
    <w:rsid w:val="005C32B2"/>
    <w:rsid w:val="005D1C35"/>
    <w:rsid w:val="005D36DC"/>
    <w:rsid w:val="005F48DE"/>
    <w:rsid w:val="005F7AA5"/>
    <w:rsid w:val="006136C1"/>
    <w:rsid w:val="006176D6"/>
    <w:rsid w:val="0062229F"/>
    <w:rsid w:val="0065086A"/>
    <w:rsid w:val="00663745"/>
    <w:rsid w:val="00667401"/>
    <w:rsid w:val="006743FA"/>
    <w:rsid w:val="00691720"/>
    <w:rsid w:val="006943F6"/>
    <w:rsid w:val="00696CDD"/>
    <w:rsid w:val="006A54F6"/>
    <w:rsid w:val="006A6F80"/>
    <w:rsid w:val="006C7136"/>
    <w:rsid w:val="006E412B"/>
    <w:rsid w:val="006F4CC7"/>
    <w:rsid w:val="006F6735"/>
    <w:rsid w:val="00703859"/>
    <w:rsid w:val="00722B8B"/>
    <w:rsid w:val="0072737E"/>
    <w:rsid w:val="0075795B"/>
    <w:rsid w:val="0078364E"/>
    <w:rsid w:val="007939C5"/>
    <w:rsid w:val="007A0EB4"/>
    <w:rsid w:val="007B0276"/>
    <w:rsid w:val="007B1EA9"/>
    <w:rsid w:val="007C0881"/>
    <w:rsid w:val="007C1190"/>
    <w:rsid w:val="007D7A11"/>
    <w:rsid w:val="007E1B74"/>
    <w:rsid w:val="007E3AE5"/>
    <w:rsid w:val="00831587"/>
    <w:rsid w:val="00851CAB"/>
    <w:rsid w:val="008525B7"/>
    <w:rsid w:val="0085734C"/>
    <w:rsid w:val="008678CB"/>
    <w:rsid w:val="00875EFE"/>
    <w:rsid w:val="00897233"/>
    <w:rsid w:val="008C3D1E"/>
    <w:rsid w:val="008D5963"/>
    <w:rsid w:val="008E2BDA"/>
    <w:rsid w:val="00952AA5"/>
    <w:rsid w:val="00954E64"/>
    <w:rsid w:val="009622E9"/>
    <w:rsid w:val="009A6B4E"/>
    <w:rsid w:val="00A03841"/>
    <w:rsid w:val="00A22535"/>
    <w:rsid w:val="00A2299D"/>
    <w:rsid w:val="00A308F3"/>
    <w:rsid w:val="00A44C93"/>
    <w:rsid w:val="00A80BAA"/>
    <w:rsid w:val="00AA3E2B"/>
    <w:rsid w:val="00AA52E5"/>
    <w:rsid w:val="00AB6B51"/>
    <w:rsid w:val="00B01CB1"/>
    <w:rsid w:val="00B01DB8"/>
    <w:rsid w:val="00B125C3"/>
    <w:rsid w:val="00B16F65"/>
    <w:rsid w:val="00B234AE"/>
    <w:rsid w:val="00B33698"/>
    <w:rsid w:val="00B352E7"/>
    <w:rsid w:val="00B5634D"/>
    <w:rsid w:val="00B84F65"/>
    <w:rsid w:val="00B91EE6"/>
    <w:rsid w:val="00BC291F"/>
    <w:rsid w:val="00BE07AA"/>
    <w:rsid w:val="00BE3A18"/>
    <w:rsid w:val="00BF042D"/>
    <w:rsid w:val="00BF581F"/>
    <w:rsid w:val="00C077C1"/>
    <w:rsid w:val="00C15ABA"/>
    <w:rsid w:val="00C21D86"/>
    <w:rsid w:val="00C3096C"/>
    <w:rsid w:val="00C30E92"/>
    <w:rsid w:val="00C3325D"/>
    <w:rsid w:val="00C45BDE"/>
    <w:rsid w:val="00C56029"/>
    <w:rsid w:val="00C764B2"/>
    <w:rsid w:val="00C9292F"/>
    <w:rsid w:val="00CA79AF"/>
    <w:rsid w:val="00CC3175"/>
    <w:rsid w:val="00D1422B"/>
    <w:rsid w:val="00D34EEA"/>
    <w:rsid w:val="00D528B9"/>
    <w:rsid w:val="00D62D60"/>
    <w:rsid w:val="00D6349A"/>
    <w:rsid w:val="00D65C9B"/>
    <w:rsid w:val="00D7132A"/>
    <w:rsid w:val="00D96A56"/>
    <w:rsid w:val="00DB4F25"/>
    <w:rsid w:val="00DD74E8"/>
    <w:rsid w:val="00E32823"/>
    <w:rsid w:val="00E424BC"/>
    <w:rsid w:val="00E67310"/>
    <w:rsid w:val="00E872F3"/>
    <w:rsid w:val="00E87F1B"/>
    <w:rsid w:val="00E94427"/>
    <w:rsid w:val="00EB2CDF"/>
    <w:rsid w:val="00EB67C2"/>
    <w:rsid w:val="00F03F5B"/>
    <w:rsid w:val="00F17109"/>
    <w:rsid w:val="00F227C7"/>
    <w:rsid w:val="00F22D22"/>
    <w:rsid w:val="00F24193"/>
    <w:rsid w:val="00F438E7"/>
    <w:rsid w:val="00F87978"/>
    <w:rsid w:val="00F9263F"/>
    <w:rsid w:val="00FB016D"/>
    <w:rsid w:val="00FE3227"/>
    <w:rsid w:val="00FE516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6F4C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4CC7"/>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semiHidden/>
    <w:unhideWhenUsed/>
    <w:rsid w:val="006F4CC7"/>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6F4CC7"/>
    <w:rPr>
      <w:b/>
      <w:bCs/>
    </w:rPr>
  </w:style>
  <w:style w:type="paragraph" w:styleId="Textodeglobo">
    <w:name w:val="Balloon Text"/>
    <w:basedOn w:val="Normal"/>
    <w:link w:val="TextodegloboCar"/>
    <w:uiPriority w:val="99"/>
    <w:semiHidden/>
    <w:unhideWhenUsed/>
    <w:rsid w:val="006F4C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4C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767</Words>
  <Characters>4221</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2010-08-09T16:49:00Z</dcterms:created>
  <dcterms:modified xsi:type="dcterms:W3CDTF">2010-08-09T16:50:00Z</dcterms:modified>
</cp:coreProperties>
</file>